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bCs/>
          <w:sz w:val="32"/>
          <w:szCs w:val="32"/>
          <w:lang w:val="en-US" w:eastAsia="zh-CN"/>
        </w:rPr>
      </w:pPr>
      <w:r>
        <w:rPr>
          <w:rFonts w:hint="eastAsia"/>
          <w:b/>
          <w:bCs/>
          <w:sz w:val="32"/>
          <w:szCs w:val="32"/>
          <w:lang w:val="en-US" w:eastAsia="zh-CN"/>
        </w:rPr>
        <w:t>GPU实例化草：</w:t>
      </w:r>
    </w:p>
    <w:p>
      <w:pPr>
        <w:jc w:val="both"/>
        <w:rPr>
          <w:rFonts w:hint="default" w:eastAsiaTheme="minor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"RVG/GPU实例化草以及手搓PBR材质运用.mp4" </w:instrText>
      </w:r>
      <w:r>
        <w:rPr>
          <w:rFonts w:hint="eastAsia"/>
          <w:b/>
          <w:bCs/>
          <w:sz w:val="32"/>
          <w:szCs w:val="32"/>
          <w:lang w:val="en-US" w:eastAsia="zh-CN"/>
        </w:rPr>
        <w:fldChar w:fldCharType="separate"/>
      </w:r>
      <w:r>
        <w:rPr>
          <w:rStyle w:val="6"/>
          <w:rFonts w:hint="eastAsia"/>
          <w:b/>
          <w:bCs/>
          <w:sz w:val="32"/>
          <w:szCs w:val="32"/>
          <w:lang w:val="en-US" w:eastAsia="zh-CN"/>
        </w:rPr>
        <w:t>RVG\GPU实例化草以及手搓PBR材质运用.mp4</w:t>
      </w:r>
      <w:r>
        <w:rPr>
          <w:rFonts w:hint="eastAsia"/>
          <w:b/>
          <w:bCs/>
          <w:sz w:val="32"/>
          <w:szCs w:val="32"/>
          <w:lang w:val="en-US" w:eastAsia="zh-CN"/>
        </w:rPr>
        <w:fldChar w:fldCharType="end"/>
      </w:r>
      <w:r>
        <w:rPr>
          <w:rFonts w:hint="eastAsia"/>
          <w:b/>
          <w:bCs/>
          <w:sz w:val="32"/>
          <w:szCs w:val="32"/>
          <w:lang w:val="en-US" w:eastAsia="zh-CN"/>
        </w:rPr>
        <w:t>：</w:t>
      </w:r>
    </w:p>
    <w:p>
      <w:pPr>
        <w:jc w:val="center"/>
      </w:pPr>
      <w:r>
        <w:drawing>
          <wp:inline distT="0" distB="0" distL="114300" distR="114300">
            <wp:extent cx="5262880" cy="295719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957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b/>
          <w:bCs/>
          <w:lang w:val="en-US" w:eastAsia="zh-CN"/>
        </w:rPr>
      </w:pPr>
      <w:r>
        <w:rPr>
          <w:rFonts w:hint="eastAsia"/>
          <w:lang w:val="en-US" w:eastAsia="zh-CN"/>
        </w:rPr>
        <w:t>1.草地采用的是三个三角形（三颗操）一个实例：</w:t>
      </w:r>
    </w:p>
    <w:p>
      <w:pPr>
        <w:jc w:val="center"/>
        <w:rPr>
          <w:rFonts w:hint="eastAsia"/>
          <w:lang w:val="en-US" w:eastAsia="zh-CN"/>
        </w:rPr>
      </w:pPr>
      <w:r>
        <w:drawing>
          <wp:inline distT="0" distB="0" distL="114300" distR="114300">
            <wp:extent cx="1136015" cy="1313180"/>
            <wp:effectExtent l="0" t="0" r="698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136015" cy="1313180"/>
                    </a:xfrm>
                    <a:prstGeom prst="rect">
                      <a:avLst/>
                    </a:prstGeom>
                    <a:noFill/>
                    <a:ln>
                      <a:noFill/>
                    </a:ln>
                  </pic:spPr>
                </pic:pic>
              </a:graphicData>
            </a:graphic>
          </wp:inline>
        </w:drawing>
      </w:r>
    </w:p>
    <w:p>
      <w:pPr>
        <w:rPr>
          <w:rFonts w:hint="eastAsia"/>
          <w:lang w:val="en-US" w:eastAsia="zh-CN"/>
        </w:rPr>
      </w:pPr>
      <w:r>
        <w:rPr>
          <w:rFonts w:hint="eastAsia"/>
          <w:lang w:val="en-US" w:eastAsia="zh-CN"/>
        </w:rPr>
        <w:t>2.ComputeShader 视锥剔除；</w:t>
      </w:r>
    </w:p>
    <w:p>
      <w:pPr>
        <w:rPr>
          <w:rFonts w:hint="eastAsia"/>
          <w:lang w:val="en-US" w:eastAsia="zh-CN"/>
        </w:rPr>
      </w:pPr>
      <w:r>
        <w:rPr>
          <w:rFonts w:hint="eastAsia"/>
          <w:lang w:val="en-US" w:eastAsia="zh-CN"/>
        </w:rPr>
        <w:t>3.草地特化PBR材质，草地法线在一定程度上保持自身的各个方向之外，整体趋势调整为靠近地形，得益于此，正好能够得到背光时透光的效果；</w:t>
      </w:r>
    </w:p>
    <w:p>
      <w:pPr>
        <w:jc w:val="center"/>
        <w:rPr>
          <w:rFonts w:hint="eastAsia"/>
          <w:lang w:val="en-US" w:eastAsia="zh-CN"/>
        </w:rPr>
      </w:pPr>
      <w:r>
        <w:drawing>
          <wp:inline distT="0" distB="0" distL="114300" distR="114300">
            <wp:extent cx="2110105" cy="970915"/>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110105" cy="970915"/>
                    </a:xfrm>
                    <a:prstGeom prst="rect">
                      <a:avLst/>
                    </a:prstGeom>
                    <a:noFill/>
                    <a:ln>
                      <a:noFill/>
                    </a:ln>
                  </pic:spPr>
                </pic:pic>
              </a:graphicData>
            </a:graphic>
          </wp:inline>
        </w:drawing>
      </w:r>
      <w:r>
        <w:drawing>
          <wp:inline distT="0" distB="0" distL="114300" distR="114300">
            <wp:extent cx="1146175" cy="905510"/>
            <wp:effectExtent l="0" t="0" r="1206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1146175" cy="905510"/>
                    </a:xfrm>
                    <a:prstGeom prst="rect">
                      <a:avLst/>
                    </a:prstGeom>
                    <a:noFill/>
                    <a:ln>
                      <a:noFill/>
                    </a:ln>
                  </pic:spPr>
                </pic:pic>
              </a:graphicData>
            </a:graphic>
          </wp:inline>
        </w:drawing>
      </w:r>
      <w:r>
        <w:drawing>
          <wp:inline distT="0" distB="0" distL="114300" distR="114300">
            <wp:extent cx="1136015" cy="889000"/>
            <wp:effectExtent l="0" t="0" r="698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136015" cy="889000"/>
                    </a:xfrm>
                    <a:prstGeom prst="rect">
                      <a:avLst/>
                    </a:prstGeom>
                    <a:noFill/>
                    <a:ln>
                      <a:noFill/>
                    </a:ln>
                  </pic:spPr>
                </pic:pic>
              </a:graphicData>
            </a:graphic>
          </wp:inline>
        </w:drawing>
      </w:r>
      <w:r>
        <w:drawing>
          <wp:inline distT="0" distB="0" distL="114300" distR="114300">
            <wp:extent cx="978535" cy="682625"/>
            <wp:effectExtent l="0" t="0" r="1206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978535" cy="682625"/>
                    </a:xfrm>
                    <a:prstGeom prst="rect">
                      <a:avLst/>
                    </a:prstGeom>
                    <a:noFill/>
                    <a:ln>
                      <a:noFill/>
                    </a:ln>
                  </pic:spPr>
                </pic:pic>
              </a:graphicData>
            </a:graphic>
          </wp:inline>
        </w:drawing>
      </w:r>
      <w:r>
        <w:drawing>
          <wp:inline distT="0" distB="0" distL="114300" distR="114300">
            <wp:extent cx="1007745" cy="786765"/>
            <wp:effectExtent l="0" t="0" r="133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007745" cy="786765"/>
                    </a:xfrm>
                    <a:prstGeom prst="rect">
                      <a:avLst/>
                    </a:prstGeom>
                    <a:noFill/>
                    <a:ln>
                      <a:noFill/>
                    </a:ln>
                  </pic:spPr>
                </pic:pic>
              </a:graphicData>
            </a:graphic>
          </wp:inline>
        </w:drawing>
      </w:r>
    </w:p>
    <w:p>
      <w:pPr>
        <w:rPr>
          <w:rFonts w:hint="eastAsia"/>
          <w:lang w:val="en-US" w:eastAsia="zh-CN"/>
        </w:rPr>
      </w:pPr>
      <w:r>
        <w:rPr>
          <w:rFonts w:hint="eastAsia"/>
          <w:lang w:val="en-US" w:eastAsia="zh-CN"/>
        </w:rPr>
        <w:t>4.草地采用三角形内按照面积随机分配位的种植思路，因此可以适用各种形状的模型表面；</w:t>
      </w:r>
    </w:p>
    <w:p>
      <w:pPr>
        <w:rPr>
          <w:rFonts w:hint="eastAsia"/>
          <w:lang w:val="en-US" w:eastAsia="zh-CN"/>
        </w:rPr>
      </w:pPr>
      <w:r>
        <w:rPr>
          <w:rFonts w:hint="eastAsia"/>
          <w:lang w:val="en-US" w:eastAsia="zh-CN"/>
        </w:rPr>
        <w:t>5.根据一个指定位置，让这个范围内的实例以自身锚点向着远离这个位置的方向旋转一个角度；</w:t>
      </w:r>
    </w:p>
    <w:p>
      <w:pPr>
        <w:rPr>
          <w:rFonts w:hint="default"/>
          <w:lang w:val="en-US" w:eastAsia="zh-CN"/>
        </w:rPr>
      </w:pPr>
    </w:p>
    <w:p>
      <w:pPr>
        <w:rPr>
          <w:rFonts w:hint="default"/>
          <w:lang w:val="en-US" w:eastAsia="zh-CN"/>
        </w:rPr>
      </w:pPr>
      <w:r>
        <w:rPr>
          <w:rFonts w:hint="eastAsia"/>
          <w:lang w:val="en-US" w:eastAsia="zh-CN"/>
        </w:rPr>
        <w:t>6.草地的摆动则是使用了三个不同速度方向的波函数混合；</w:t>
      </w:r>
    </w:p>
    <w:p>
      <w:pPr>
        <w:rPr>
          <w:rFonts w:hint="eastAsia"/>
          <w:lang w:val="en-US" w:eastAsia="zh-CN"/>
        </w:rPr>
      </w:pPr>
    </w:p>
    <w:p>
      <w:pPr>
        <w:rPr>
          <w:rFonts w:hint="eastAsia"/>
          <w:lang w:val="en-US" w:eastAsia="zh-CN"/>
        </w:rPr>
      </w:pPr>
      <w:r>
        <w:rPr>
          <w:rFonts w:hint="eastAsia"/>
          <w:lang w:val="en-US" w:eastAsia="zh-CN"/>
        </w:rPr>
        <w:t>7.使用3D噪声达成不同区域的草有高有低，根据高度的不同来规定草的颜色，越高越黄；</w:t>
      </w:r>
    </w:p>
    <w:p>
      <w:pPr>
        <w:rPr>
          <w:rFonts w:hint="eastAsia"/>
          <w:lang w:val="en-US" w:eastAsia="zh-CN"/>
        </w:rPr>
      </w:pPr>
    </w:p>
    <w:p>
      <w:pPr>
        <w:rPr>
          <w:rFonts w:hint="eastAsia"/>
          <w:lang w:val="en-US" w:eastAsia="zh-CN"/>
        </w:rPr>
      </w:pPr>
      <w:r>
        <w:rPr>
          <w:rFonts w:hint="eastAsia"/>
          <w:lang w:val="en-US" w:eastAsia="zh-CN"/>
        </w:rPr>
        <w:t>8.得益于使用了PBR，因此可以适用于大多数环境：</w:t>
      </w:r>
    </w:p>
    <w:p>
      <w:pPr>
        <w:rPr>
          <w:rFonts w:hint="default"/>
          <w:lang w:val="en-US" w:eastAsia="zh-CN"/>
        </w:rPr>
      </w:pPr>
    </w:p>
    <w:p>
      <w:r>
        <w:drawing>
          <wp:inline distT="0" distB="0" distL="114300" distR="114300">
            <wp:extent cx="1621155" cy="907415"/>
            <wp:effectExtent l="0" t="0" r="9525" b="698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1621155" cy="907415"/>
                    </a:xfrm>
                    <a:prstGeom prst="rect">
                      <a:avLst/>
                    </a:prstGeom>
                    <a:noFill/>
                    <a:ln>
                      <a:noFill/>
                    </a:ln>
                  </pic:spPr>
                </pic:pic>
              </a:graphicData>
            </a:graphic>
          </wp:inline>
        </w:drawing>
      </w:r>
      <w:r>
        <w:drawing>
          <wp:inline distT="0" distB="0" distL="114300" distR="114300">
            <wp:extent cx="1650365" cy="929640"/>
            <wp:effectExtent l="0" t="0" r="1079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1650365" cy="929640"/>
                    </a:xfrm>
                    <a:prstGeom prst="rect">
                      <a:avLst/>
                    </a:prstGeom>
                    <a:noFill/>
                    <a:ln>
                      <a:noFill/>
                    </a:ln>
                  </pic:spPr>
                </pic:pic>
              </a:graphicData>
            </a:graphic>
          </wp:inline>
        </w:drawing>
      </w:r>
      <w:r>
        <w:drawing>
          <wp:inline distT="0" distB="0" distL="114300" distR="114300">
            <wp:extent cx="1694815" cy="958215"/>
            <wp:effectExtent l="0" t="0" r="1206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1694815" cy="958215"/>
                    </a:xfrm>
                    <a:prstGeom prst="rect">
                      <a:avLst/>
                    </a:prstGeom>
                    <a:noFill/>
                    <a:ln>
                      <a:noFill/>
                    </a:ln>
                  </pic:spPr>
                </pic:pic>
              </a:graphicData>
            </a:graphic>
          </wp:inline>
        </w:drawing>
      </w:r>
    </w:p>
    <w:p/>
    <w:p>
      <w:pPr>
        <w:jc w:val="both"/>
        <w:rPr>
          <w:rFonts w:hint="eastAsia"/>
          <w:b/>
          <w:bCs/>
          <w:sz w:val="32"/>
          <w:szCs w:val="32"/>
          <w:lang w:val="en-US" w:eastAsia="zh-CN"/>
        </w:rPr>
      </w:pPr>
      <w:r>
        <w:rPr>
          <w:rFonts w:hint="eastAsia"/>
          <w:b/>
          <w:bCs/>
          <w:sz w:val="32"/>
          <w:szCs w:val="32"/>
          <w:lang w:val="en-US" w:eastAsia="zh-CN"/>
        </w:rPr>
        <w:t>SDF融球：</w:t>
      </w:r>
    </w:p>
    <w:p>
      <w:pPr>
        <w:jc w:val="both"/>
        <w:rPr>
          <w:rFonts w:hint="default"/>
          <w:b/>
          <w:bCs/>
          <w:color w:val="auto"/>
          <w:sz w:val="32"/>
          <w:szCs w:val="32"/>
          <w:u w:val="none"/>
          <w:lang w:val="en-US" w:eastAsia="zh-CN"/>
        </w:rPr>
      </w:pPr>
      <w:r>
        <w:rPr>
          <w:rFonts w:hint="eastAsia"/>
          <w:b/>
          <w:bCs/>
          <w:color w:val="auto"/>
          <w:sz w:val="32"/>
          <w:szCs w:val="32"/>
          <w:u w:val="none"/>
          <w:lang w:val="en-US" w:eastAsia="zh-CN"/>
        </w:rPr>
        <w:fldChar w:fldCharType="begin"/>
      </w:r>
      <w:r>
        <w:rPr>
          <w:rFonts w:hint="eastAsia"/>
          <w:b/>
          <w:bCs/>
          <w:color w:val="auto"/>
          <w:sz w:val="32"/>
          <w:szCs w:val="32"/>
          <w:u w:val="none"/>
          <w:lang w:val="en-US" w:eastAsia="zh-CN"/>
        </w:rPr>
        <w:instrText xml:space="preserve"> HYPERLINK "RVG/SDF融球光线追踪反射.mp4" </w:instrText>
      </w:r>
      <w:r>
        <w:rPr>
          <w:rFonts w:hint="eastAsia"/>
          <w:b/>
          <w:bCs/>
          <w:color w:val="auto"/>
          <w:sz w:val="32"/>
          <w:szCs w:val="32"/>
          <w:u w:val="none"/>
          <w:lang w:val="en-US" w:eastAsia="zh-CN"/>
        </w:rPr>
        <w:fldChar w:fldCharType="separate"/>
      </w:r>
      <w:r>
        <w:rPr>
          <w:rStyle w:val="6"/>
          <w:rFonts w:hint="eastAsia"/>
          <w:b/>
          <w:bCs/>
          <w:sz w:val="32"/>
          <w:szCs w:val="32"/>
          <w:lang w:val="en-US" w:eastAsia="zh-CN"/>
        </w:rPr>
        <w:t>RVG\SDF融球光线追踪反射.mp4</w:t>
      </w:r>
      <w:r>
        <w:rPr>
          <w:rFonts w:hint="eastAsia"/>
          <w:b/>
          <w:bCs/>
          <w:color w:val="auto"/>
          <w:sz w:val="32"/>
          <w:szCs w:val="32"/>
          <w:u w:val="none"/>
          <w:lang w:val="en-US" w:eastAsia="zh-CN"/>
        </w:rPr>
        <w:fldChar w:fldCharType="end"/>
      </w:r>
    </w:p>
    <w:p>
      <w:r>
        <w:drawing>
          <wp:inline distT="0" distB="0" distL="114300" distR="114300">
            <wp:extent cx="5272405" cy="2639060"/>
            <wp:effectExtent l="0" t="0" r="635"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72405" cy="2639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lang w:val="en-US" w:eastAsia="zh-CN"/>
        </w:rPr>
      </w:pPr>
      <w:r>
        <w:rPr>
          <w:rFonts w:hint="eastAsia"/>
          <w:lang w:val="en-US" w:eastAsia="zh-CN"/>
        </w:rPr>
        <w:t>1.传递到Shader的只有屏幕四个角的方向，剩下的交给GPU做插值得到所有像素的方向，使用这种方式相比屏幕深度还原世界坐标来计算方向消耗更低；</w:t>
      </w:r>
    </w:p>
    <w:p>
      <w:pPr>
        <w:rPr>
          <w:rFonts w:hint="eastAsia"/>
          <w:lang w:val="en-US" w:eastAsia="zh-CN"/>
        </w:rPr>
      </w:pPr>
      <w:r>
        <w:rPr>
          <w:rFonts w:hint="eastAsia"/>
          <w:lang w:val="en-US" w:eastAsia="zh-CN"/>
        </w:rPr>
        <w:t>2.使用光线步进（RayMarching）和多个有向距离场（SDF）球体完成融合效果；</w:t>
      </w:r>
    </w:p>
    <w:p>
      <w:pPr>
        <w:rPr>
          <w:rFonts w:hint="eastAsia"/>
          <w:lang w:val="en-US" w:eastAsia="zh-CN"/>
        </w:rPr>
      </w:pPr>
      <w:r>
        <w:rPr>
          <w:rFonts w:hint="eastAsia"/>
          <w:lang w:val="en-US" w:eastAsia="zh-CN"/>
        </w:rPr>
        <w:t>3.</w:t>
      </w:r>
      <w:r>
        <w:rPr>
          <w:rFonts w:hint="default"/>
          <w:lang w:val="en-US" w:eastAsia="zh-CN"/>
        </w:rPr>
        <w:t>模拟全局光照中因表面附近几何体遮挡导致的局部暗化效果。</w:t>
      </w:r>
    </w:p>
    <w:p>
      <w:pPr>
        <w:numPr>
          <w:ilvl w:val="0"/>
          <w:numId w:val="1"/>
        </w:numPr>
        <w:rPr>
          <w:rFonts w:hint="eastAsia"/>
          <w:lang w:val="en-US" w:eastAsia="zh-CN"/>
        </w:rPr>
      </w:pPr>
      <w:r>
        <w:rPr>
          <w:rFonts w:hint="eastAsia"/>
          <w:lang w:val="en-US" w:eastAsia="zh-CN"/>
        </w:rPr>
        <w:t>通过光线步进从光源出发，判断光线路径上是否有物体遮挡，以确定阴影区域。</w:t>
      </w:r>
    </w:p>
    <w:p>
      <w:pPr>
        <w:widowControl w:val="0"/>
        <w:numPr>
          <w:ilvl w:val="0"/>
          <w:numId w:val="1"/>
        </w:numPr>
        <w:ind w:left="0" w:leftChars="0" w:firstLine="0" w:firstLineChars="0"/>
        <w:jc w:val="both"/>
        <w:rPr>
          <w:rFonts w:hint="eastAsia"/>
          <w:lang w:val="en-US" w:eastAsia="zh-CN"/>
        </w:rPr>
      </w:pPr>
      <w:r>
        <w:rPr>
          <w:rFonts w:hint="eastAsia"/>
          <w:lang w:val="en-US" w:eastAsia="zh-CN"/>
        </w:rPr>
        <w:t>通过距离场的梯度计算出给定点的表面法向量计算光照。</w:t>
      </w:r>
    </w:p>
    <w:p>
      <w:pPr>
        <w:widowControl w:val="0"/>
        <w:numPr>
          <w:ilvl w:val="0"/>
          <w:numId w:val="1"/>
        </w:numPr>
        <w:ind w:left="0" w:leftChars="0" w:firstLine="0" w:firstLineChars="0"/>
        <w:jc w:val="both"/>
        <w:rPr>
          <w:rFonts w:hint="default"/>
          <w:lang w:val="en-US" w:eastAsia="zh-CN"/>
        </w:rPr>
      </w:pPr>
      <w:r>
        <w:rPr>
          <w:rFonts w:hint="eastAsia"/>
          <w:lang w:val="en-US" w:eastAsia="zh-CN"/>
        </w:rPr>
        <w:t>基于光线步进的镜面反射计算，考虑了多次反射（两次）：</w:t>
      </w:r>
      <w:r>
        <w:drawing>
          <wp:inline distT="0" distB="0" distL="114300" distR="114300">
            <wp:extent cx="1664335" cy="715645"/>
            <wp:effectExtent l="0" t="0" r="12065"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5"/>
                    <a:stretch>
                      <a:fillRect/>
                    </a:stretch>
                  </pic:blipFill>
                  <pic:spPr>
                    <a:xfrm>
                      <a:off x="0" y="0"/>
                      <a:ext cx="1664335" cy="715645"/>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lang w:val="en-US" w:eastAsia="zh-CN"/>
        </w:rPr>
      </w:pPr>
      <w:r>
        <w:rPr>
          <w:rFonts w:hint="eastAsia"/>
          <w:lang w:val="en-US" w:eastAsia="zh-CN"/>
        </w:rPr>
        <w:t>通过SDF的融合算法融合各自的颜色：</w:t>
      </w:r>
    </w:p>
    <w:p>
      <w:pPr>
        <w:widowControl w:val="0"/>
        <w:numPr>
          <w:ilvl w:val="0"/>
          <w:numId w:val="0"/>
        </w:numPr>
        <w:ind w:leftChars="0"/>
        <w:jc w:val="center"/>
        <w:rPr>
          <w:rFonts w:hint="default"/>
          <w:lang w:val="en-US" w:eastAsia="zh-CN"/>
        </w:rPr>
      </w:pPr>
      <w:r>
        <w:drawing>
          <wp:inline distT="0" distB="0" distL="114300" distR="114300">
            <wp:extent cx="1403985" cy="869315"/>
            <wp:effectExtent l="0" t="0" r="13335" b="146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6"/>
                    <a:stretch>
                      <a:fillRect/>
                    </a:stretch>
                  </pic:blipFill>
                  <pic:spPr>
                    <a:xfrm>
                      <a:off x="0" y="0"/>
                      <a:ext cx="1403985" cy="869315"/>
                    </a:xfrm>
                    <a:prstGeom prst="rect">
                      <a:avLst/>
                    </a:prstGeom>
                    <a:noFill/>
                    <a:ln>
                      <a:noFill/>
                    </a:ln>
                  </pic:spPr>
                </pic:pic>
              </a:graphicData>
            </a:graphic>
          </wp:inline>
        </w:drawing>
      </w:r>
      <w:r>
        <w:drawing>
          <wp:inline distT="0" distB="0" distL="114300" distR="114300">
            <wp:extent cx="1988820" cy="895350"/>
            <wp:effectExtent l="0" t="0" r="7620"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7"/>
                    <a:stretch>
                      <a:fillRect/>
                    </a:stretch>
                  </pic:blipFill>
                  <pic:spPr>
                    <a:xfrm>
                      <a:off x="0" y="0"/>
                      <a:ext cx="1988820" cy="895350"/>
                    </a:xfrm>
                    <a:prstGeom prst="rect">
                      <a:avLst/>
                    </a:prstGeom>
                    <a:noFill/>
                    <a:ln>
                      <a:noFill/>
                    </a:ln>
                  </pic:spPr>
                </pic:pic>
              </a:graphicData>
            </a:graphic>
          </wp:inline>
        </w:drawing>
      </w:r>
    </w:p>
    <w:p>
      <w:pPr>
        <w:widowControl w:val="0"/>
        <w:numPr>
          <w:ilvl w:val="0"/>
          <w:numId w:val="0"/>
        </w:numPr>
        <w:jc w:val="both"/>
        <w:rPr>
          <w:rFonts w:hint="eastAsia"/>
          <w:b/>
          <w:bCs/>
          <w:sz w:val="32"/>
          <w:szCs w:val="32"/>
          <w:lang w:val="en-US" w:eastAsia="zh-CN"/>
        </w:rPr>
      </w:pPr>
      <w:r>
        <w:rPr>
          <w:rFonts w:hint="eastAsia"/>
          <w:b/>
          <w:bCs/>
          <w:sz w:val="32"/>
          <w:szCs w:val="32"/>
          <w:lang w:val="en-US" w:eastAsia="zh-CN"/>
        </w:rPr>
        <w:t>SDF体积云：</w:t>
      </w:r>
    </w:p>
    <w:p>
      <w:pPr>
        <w:widowControl w:val="0"/>
        <w:numPr>
          <w:ilvl w:val="0"/>
          <w:numId w:val="0"/>
        </w:numPr>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"RVG/SDF体积云.mp4" </w:instrText>
      </w:r>
      <w:r>
        <w:rPr>
          <w:rFonts w:hint="eastAsia"/>
          <w:b/>
          <w:bCs/>
          <w:sz w:val="32"/>
          <w:szCs w:val="32"/>
          <w:lang w:val="en-US" w:eastAsia="zh-CN"/>
        </w:rPr>
        <w:fldChar w:fldCharType="separate"/>
      </w:r>
      <w:r>
        <w:rPr>
          <w:rStyle w:val="6"/>
          <w:rFonts w:hint="eastAsia"/>
          <w:b/>
          <w:bCs/>
          <w:sz w:val="32"/>
          <w:szCs w:val="32"/>
          <w:lang w:val="en-US" w:eastAsia="zh-CN"/>
        </w:rPr>
        <w:t>RVG\SDF体积云.mp4</w:t>
      </w:r>
      <w:r>
        <w:rPr>
          <w:rFonts w:hint="eastAsia"/>
          <w:b/>
          <w:bCs/>
          <w:sz w:val="32"/>
          <w:szCs w:val="32"/>
          <w:lang w:val="en-US" w:eastAsia="zh-CN"/>
        </w:rPr>
        <w:fldChar w:fldCharType="end"/>
      </w:r>
    </w:p>
    <w:p>
      <w:pPr>
        <w:widowControl w:val="0"/>
        <w:numPr>
          <w:ilvl w:val="0"/>
          <w:numId w:val="0"/>
        </w:numPr>
        <w:jc w:val="center"/>
      </w:pPr>
      <w:r>
        <w:drawing>
          <wp:inline distT="0" distB="0" distL="114300" distR="114300">
            <wp:extent cx="4366260" cy="3512820"/>
            <wp:effectExtent l="0" t="0" r="7620" b="762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8"/>
                    <a:stretch>
                      <a:fillRect/>
                    </a:stretch>
                  </pic:blipFill>
                  <pic:spPr>
                    <a:xfrm>
                      <a:off x="0" y="0"/>
                      <a:ext cx="4366260" cy="35128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widowControl w:val="0"/>
        <w:numPr>
          <w:ilvl w:val="0"/>
          <w:numId w:val="0"/>
        </w:numPr>
        <w:jc w:val="both"/>
        <w:rPr>
          <w:rFonts w:hint="eastAsia"/>
          <w:lang w:val="en-US" w:eastAsia="zh-CN"/>
        </w:rPr>
      </w:pPr>
      <w:r>
        <w:rPr>
          <w:rFonts w:hint="eastAsia"/>
          <w:lang w:val="en-US" w:eastAsia="zh-CN"/>
        </w:rPr>
        <w:t>1.3D纹理的获取直接使用了URP VFX 的SDF烘焙工具：</w:t>
      </w:r>
    </w:p>
    <w:p>
      <w:pPr>
        <w:widowControl w:val="0"/>
        <w:numPr>
          <w:ilvl w:val="0"/>
          <w:numId w:val="0"/>
        </w:numPr>
        <w:jc w:val="center"/>
      </w:pPr>
      <w:r>
        <w:drawing>
          <wp:inline distT="0" distB="0" distL="114300" distR="114300">
            <wp:extent cx="5274310" cy="768985"/>
            <wp:effectExtent l="0" t="0" r="13970" b="825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9"/>
                    <a:stretch>
                      <a:fillRect/>
                    </a:stretch>
                  </pic:blipFill>
                  <pic:spPr>
                    <a:xfrm>
                      <a:off x="0" y="0"/>
                      <a:ext cx="5274310" cy="768985"/>
                    </a:xfrm>
                    <a:prstGeom prst="rect">
                      <a:avLst/>
                    </a:prstGeom>
                    <a:noFill/>
                    <a:ln>
                      <a:noFill/>
                    </a:ln>
                  </pic:spPr>
                </pic:pic>
              </a:graphicData>
            </a:graphic>
          </wp:inline>
        </w:drawing>
      </w:r>
    </w:p>
    <w:p>
      <w:pPr>
        <w:widowControl w:val="0"/>
        <w:numPr>
          <w:ilvl w:val="0"/>
          <w:numId w:val="2"/>
        </w:numPr>
        <w:jc w:val="both"/>
        <w:rPr>
          <w:rFonts w:hint="eastAsia"/>
          <w:lang w:val="en-US" w:eastAsia="zh-CN"/>
        </w:rPr>
      </w:pPr>
      <w:r>
        <w:rPr>
          <w:rFonts w:hint="eastAsia"/>
          <w:lang w:val="en-US" w:eastAsia="zh-CN"/>
        </w:rPr>
        <w:t>采用AABB包围盒得到指定大小包围盒的最近距离与最远距离用于获取步进的起始点与终点：</w:t>
      </w:r>
    </w:p>
    <w:p>
      <w:pPr>
        <w:widowControl w:val="0"/>
        <w:numPr>
          <w:ilvl w:val="0"/>
          <w:numId w:val="0"/>
        </w:numPr>
        <w:jc w:val="center"/>
        <w:rPr>
          <w:rFonts w:hint="default" w:eastAsiaTheme="minorEastAsia"/>
          <w:lang w:val="en-US" w:eastAsia="zh-CN"/>
        </w:rPr>
      </w:pPr>
      <w:r>
        <w:drawing>
          <wp:inline distT="0" distB="0" distL="114300" distR="114300">
            <wp:extent cx="3513455" cy="1178560"/>
            <wp:effectExtent l="0" t="0" r="6985"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0"/>
                    <a:stretch>
                      <a:fillRect/>
                    </a:stretch>
                  </pic:blipFill>
                  <pic:spPr>
                    <a:xfrm>
                      <a:off x="0" y="0"/>
                      <a:ext cx="3513455" cy="117856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根据SDF的特性（内部负数，外部正数）确定使用光线步进的步进起始点；</w:t>
      </w:r>
    </w:p>
    <w:p>
      <w:pPr>
        <w:widowControl w:val="0"/>
        <w:numPr>
          <w:ilvl w:val="0"/>
          <w:numId w:val="2"/>
        </w:numPr>
        <w:ind w:left="0" w:leftChars="0" w:firstLine="0" w:firstLineChars="0"/>
        <w:jc w:val="both"/>
        <w:rPr>
          <w:rFonts w:hint="default"/>
          <w:lang w:val="en-US" w:eastAsia="zh-CN"/>
        </w:rPr>
      </w:pPr>
      <w:r>
        <w:rPr>
          <w:rFonts w:hint="eastAsia"/>
          <w:lang w:val="en-US" w:eastAsia="zh-CN"/>
        </w:rPr>
        <w:t>为SDF添加3D噪声，采样到的每个点变更为密度的叠加,并且扰乱SDF的边缘达到云朵的不平整边界效果；</w:t>
      </w:r>
    </w:p>
    <w:p>
      <w:pPr>
        <w:widowControl w:val="0"/>
        <w:numPr>
          <w:ilvl w:val="0"/>
          <w:numId w:val="2"/>
        </w:numPr>
        <w:ind w:left="0" w:leftChars="0" w:firstLine="0" w:firstLineChars="0"/>
        <w:jc w:val="both"/>
        <w:rPr>
          <w:rFonts w:hint="default"/>
          <w:lang w:val="en-US" w:eastAsia="zh-CN"/>
        </w:rPr>
      </w:pPr>
      <w:r>
        <w:rPr>
          <w:rFonts w:hint="eastAsia"/>
          <w:lang w:val="en-US" w:eastAsia="zh-CN"/>
        </w:rPr>
        <w:t>使用多重散射的近似方法模拟散射效果：</w:t>
      </w:r>
    </w:p>
    <w:p>
      <w:pPr>
        <w:widowControl w:val="0"/>
        <w:numPr>
          <w:ilvl w:val="0"/>
          <w:numId w:val="0"/>
        </w:numPr>
        <w:ind w:leftChars="0"/>
        <w:jc w:val="center"/>
      </w:pPr>
      <w:r>
        <w:drawing>
          <wp:inline distT="0" distB="0" distL="114300" distR="114300">
            <wp:extent cx="5266055" cy="902970"/>
            <wp:effectExtent l="0" t="0" r="6985" b="1143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1"/>
                    <a:stretch>
                      <a:fillRect/>
                    </a:stretch>
                  </pic:blipFill>
                  <pic:spPr>
                    <a:xfrm>
                      <a:off x="0" y="0"/>
                      <a:ext cx="5266055" cy="902970"/>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2233295" cy="1300480"/>
            <wp:effectExtent l="0" t="0" r="6985"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2"/>
                    <a:stretch>
                      <a:fillRect/>
                    </a:stretch>
                  </pic:blipFill>
                  <pic:spPr>
                    <a:xfrm>
                      <a:off x="0" y="0"/>
                      <a:ext cx="2233295" cy="130048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使用ObjectSpace的y坐标+0.5作为额外颜色的映射值,能得到颜色更加丰富的效果：</w:t>
      </w:r>
    </w:p>
    <w:p>
      <w:pPr>
        <w:widowControl w:val="0"/>
        <w:numPr>
          <w:ilvl w:val="0"/>
          <w:numId w:val="0"/>
        </w:numPr>
        <w:ind w:leftChars="0"/>
        <w:jc w:val="center"/>
      </w:pPr>
      <w:r>
        <w:drawing>
          <wp:inline distT="0" distB="0" distL="114300" distR="114300">
            <wp:extent cx="1807845" cy="1198245"/>
            <wp:effectExtent l="0" t="0" r="5715" b="571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1807845" cy="1198245"/>
                    </a:xfrm>
                    <a:prstGeom prst="rect">
                      <a:avLst/>
                    </a:prstGeom>
                    <a:noFill/>
                    <a:ln>
                      <a:noFill/>
                    </a:ln>
                  </pic:spPr>
                </pic:pic>
              </a:graphicData>
            </a:graphic>
          </wp:inline>
        </w:drawing>
      </w:r>
      <w:r>
        <w:drawing>
          <wp:inline distT="0" distB="0" distL="114300" distR="114300">
            <wp:extent cx="1489075" cy="1189355"/>
            <wp:effectExtent l="0" t="0" r="4445" b="146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4"/>
                    <a:stretch>
                      <a:fillRect/>
                    </a:stretch>
                  </pic:blipFill>
                  <pic:spPr>
                    <a:xfrm>
                      <a:off x="0" y="0"/>
                      <a:ext cx="1489075" cy="1189355"/>
                    </a:xfrm>
                    <a:prstGeom prst="rect">
                      <a:avLst/>
                    </a:prstGeom>
                    <a:noFill/>
                    <a:ln>
                      <a:noFill/>
                    </a:ln>
                  </pic:spPr>
                </pic:pic>
              </a:graphicData>
            </a:graphic>
          </wp:inline>
        </w:drawing>
      </w:r>
      <w:r>
        <w:drawing>
          <wp:inline distT="0" distB="0" distL="114300" distR="114300">
            <wp:extent cx="1591310" cy="1204595"/>
            <wp:effectExtent l="0" t="0" r="8890" b="146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5"/>
                    <a:stretch>
                      <a:fillRect/>
                    </a:stretch>
                  </pic:blipFill>
                  <pic:spPr>
                    <a:xfrm>
                      <a:off x="0" y="0"/>
                      <a:ext cx="1591310" cy="12045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主光源颜色影响下：</w:t>
      </w:r>
    </w:p>
    <w:p>
      <w:pPr>
        <w:widowControl w:val="0"/>
        <w:numPr>
          <w:ilvl w:val="0"/>
          <w:numId w:val="0"/>
        </w:numPr>
        <w:ind w:leftChars="0"/>
        <w:jc w:val="both"/>
        <w:rPr>
          <w:rFonts w:hint="eastAsia"/>
          <w:lang w:val="en-US" w:eastAsia="zh-CN"/>
        </w:rPr>
      </w:pPr>
      <w:r>
        <w:rPr>
          <w:rFonts w:hint="eastAsia"/>
          <w:lang w:val="en-US" w:eastAsia="zh-CN"/>
        </w:rPr>
        <w:t>体积云本体颜色：</w:t>
      </w:r>
    </w:p>
    <w:p>
      <w:pPr>
        <w:widowControl w:val="0"/>
        <w:numPr>
          <w:ilvl w:val="0"/>
          <w:numId w:val="0"/>
        </w:numPr>
        <w:ind w:leftChars="0"/>
        <w:jc w:val="center"/>
      </w:pPr>
      <w:r>
        <w:drawing>
          <wp:inline distT="0" distB="0" distL="114300" distR="114300">
            <wp:extent cx="1807210" cy="193040"/>
            <wp:effectExtent l="0" t="0" r="6350" b="508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26"/>
                    <a:stretch>
                      <a:fillRect/>
                    </a:stretch>
                  </pic:blipFill>
                  <pic:spPr>
                    <a:xfrm>
                      <a:off x="0" y="0"/>
                      <a:ext cx="1807210" cy="1930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MainLight:</w:t>
      </w:r>
    </w:p>
    <w:p>
      <w:pPr>
        <w:widowControl w:val="0"/>
        <w:numPr>
          <w:ilvl w:val="0"/>
          <w:numId w:val="0"/>
        </w:numPr>
        <w:ind w:leftChars="0"/>
        <w:jc w:val="center"/>
        <w:rPr>
          <w:rFonts w:hint="default" w:eastAsiaTheme="minorEastAsia"/>
          <w:lang w:val="en-US" w:eastAsia="zh-CN"/>
        </w:rPr>
      </w:pPr>
      <w:r>
        <w:drawing>
          <wp:inline distT="0" distB="0" distL="114300" distR="114300">
            <wp:extent cx="2138045" cy="149225"/>
            <wp:effectExtent l="0" t="0" r="10795" b="317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27"/>
                    <a:stretch>
                      <a:fillRect/>
                    </a:stretch>
                  </pic:blipFill>
                  <pic:spPr>
                    <a:xfrm flipV="1">
                      <a:off x="0" y="0"/>
                      <a:ext cx="2138045" cy="14922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1503680" cy="1118235"/>
            <wp:effectExtent l="0" t="0" r="508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8"/>
                    <a:stretch>
                      <a:fillRect/>
                    </a:stretch>
                  </pic:blipFill>
                  <pic:spPr>
                    <a:xfrm>
                      <a:off x="0" y="0"/>
                      <a:ext cx="1503680" cy="1118235"/>
                    </a:xfrm>
                    <a:prstGeom prst="rect">
                      <a:avLst/>
                    </a:prstGeom>
                    <a:noFill/>
                    <a:ln>
                      <a:noFill/>
                    </a:ln>
                  </pic:spPr>
                </pic:pic>
              </a:graphicData>
            </a:graphic>
          </wp:inline>
        </w:drawing>
      </w:r>
      <w:r>
        <w:drawing>
          <wp:inline distT="0" distB="0" distL="114300" distR="114300">
            <wp:extent cx="1536700" cy="1115060"/>
            <wp:effectExtent l="0" t="0" r="2540" b="1270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9"/>
                    <a:stretch>
                      <a:fillRect/>
                    </a:stretch>
                  </pic:blipFill>
                  <pic:spPr>
                    <a:xfrm>
                      <a:off x="0" y="0"/>
                      <a:ext cx="1536700" cy="111506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MainLight:</w:t>
      </w:r>
    </w:p>
    <w:p>
      <w:pPr>
        <w:widowControl w:val="0"/>
        <w:numPr>
          <w:ilvl w:val="0"/>
          <w:numId w:val="0"/>
        </w:numPr>
        <w:ind w:leftChars="0"/>
        <w:jc w:val="center"/>
      </w:pPr>
      <w:r>
        <w:drawing>
          <wp:inline distT="0" distB="0" distL="114300" distR="114300">
            <wp:extent cx="2284730" cy="112395"/>
            <wp:effectExtent l="0" t="0" r="1270" b="952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0"/>
                    <a:stretch>
                      <a:fillRect/>
                    </a:stretch>
                  </pic:blipFill>
                  <pic:spPr>
                    <a:xfrm flipV="1">
                      <a:off x="0" y="0"/>
                      <a:ext cx="2284730" cy="11239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1550035" cy="1271905"/>
            <wp:effectExtent l="0" t="0" r="4445" b="825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1"/>
                    <a:stretch>
                      <a:fillRect/>
                    </a:stretch>
                  </pic:blipFill>
                  <pic:spPr>
                    <a:xfrm>
                      <a:off x="0" y="0"/>
                      <a:ext cx="1550035" cy="1271905"/>
                    </a:xfrm>
                    <a:prstGeom prst="rect">
                      <a:avLst/>
                    </a:prstGeom>
                    <a:noFill/>
                    <a:ln>
                      <a:noFill/>
                    </a:ln>
                  </pic:spPr>
                </pic:pic>
              </a:graphicData>
            </a:graphic>
          </wp:inline>
        </w:drawing>
      </w:r>
      <w:r>
        <w:drawing>
          <wp:inline distT="0" distB="0" distL="114300" distR="114300">
            <wp:extent cx="1457960" cy="1250950"/>
            <wp:effectExtent l="0" t="0" r="5080" b="1397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2"/>
                    <a:stretch>
                      <a:fillRect/>
                    </a:stretch>
                  </pic:blipFill>
                  <pic:spPr>
                    <a:xfrm>
                      <a:off x="0" y="0"/>
                      <a:ext cx="1457960" cy="12509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TextMeshPro修改的故障艺术效果：</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"RVG/TextMeshPro修改的故障艺术效果支持.mp4" </w:instrText>
      </w:r>
      <w:r>
        <w:rPr>
          <w:rFonts w:hint="eastAsia"/>
          <w:b/>
          <w:bCs/>
          <w:sz w:val="32"/>
          <w:szCs w:val="32"/>
          <w:lang w:val="en-US" w:eastAsia="zh-CN"/>
        </w:rPr>
        <w:fldChar w:fldCharType="separate"/>
      </w:r>
      <w:r>
        <w:rPr>
          <w:rStyle w:val="5"/>
          <w:rFonts w:hint="eastAsia"/>
          <w:b/>
          <w:bCs/>
          <w:sz w:val="32"/>
          <w:szCs w:val="32"/>
          <w:lang w:val="en-US" w:eastAsia="zh-CN"/>
        </w:rPr>
        <w:t>RVG\TextMeshPro修改的故障艺术效果支持.mp4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3819525" cy="2261870"/>
            <wp:effectExtent l="0" t="0" r="5715" b="889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3"/>
                    <a:stretch>
                      <a:fillRect/>
                    </a:stretch>
                  </pic:blipFill>
                  <pic:spPr>
                    <a:xfrm>
                      <a:off x="0" y="0"/>
                      <a:ext cx="3819525" cy="22618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pStyle w:val="2"/>
        <w:keepNext w:val="0"/>
        <w:keepLines w:val="0"/>
        <w:widowControl/>
        <w:suppressLineNumbers w:val="0"/>
        <w:shd w:val="clear" w:fill="FFFFFF"/>
        <w:spacing w:line="18" w:lineRule="atLeast"/>
        <w:ind w:left="0" w:firstLine="0"/>
        <w:rPr>
          <w:rFonts w:hint="default" w:asciiTheme="minorEastAsia" w:hAnsiTheme="minorEastAsia" w:eastAsiaTheme="minorEastAsia" w:cstheme="minorEastAsia"/>
          <w:b/>
          <w:bCs/>
          <w:i w:val="0"/>
          <w:iCs w:val="0"/>
          <w:caps w:val="0"/>
          <w:color w:val="191B1F"/>
          <w:spacing w:val="0"/>
          <w:sz w:val="21"/>
          <w:szCs w:val="21"/>
          <w:lang w:val="en-US" w:eastAsia="zh-CN"/>
        </w:rPr>
      </w:pPr>
      <w:r>
        <w:rPr>
          <w:rFonts w:hint="eastAsia"/>
          <w:sz w:val="21"/>
          <w:szCs w:val="21"/>
          <w:lang w:val="en-US" w:eastAsia="zh-CN"/>
        </w:rPr>
        <w:t>1.</w:t>
      </w:r>
      <w:r>
        <w:rPr>
          <w:rFonts w:hint="eastAsia"/>
          <w:b w:val="0"/>
          <w:bCs w:val="0"/>
          <w:sz w:val="21"/>
          <w:szCs w:val="21"/>
          <w:lang w:val="en-US" w:eastAsia="zh-CN"/>
        </w:rPr>
        <w:t>使用了</w:t>
      </w:r>
      <w:r>
        <w:rPr>
          <w:rFonts w:ascii="宋体" w:hAnsi="宋体" w:eastAsia="宋体" w:cs="宋体"/>
          <w:b/>
          <w:bCs/>
          <w:sz w:val="21"/>
          <w:szCs w:val="21"/>
        </w:rPr>
        <w:fldChar w:fldCharType="begin"/>
      </w:r>
      <w:r>
        <w:rPr>
          <w:rFonts w:ascii="宋体" w:hAnsi="宋体" w:eastAsia="宋体" w:cs="宋体"/>
          <w:b/>
          <w:bCs/>
          <w:sz w:val="21"/>
          <w:szCs w:val="21"/>
        </w:rPr>
        <w:instrText xml:space="preserve"> HYPERLINK "https://zhuanlan.zhihu.com/p/148256756" \l ":~:text=2.3 %E8%BF%9B%E9%98%B6%E7%89%88%E7%9A%84%E9%94%99%E4%BD%8D%E5%9B%BE%E5%9D%97%E6%95%85%E9%9A%9C%EF%BC%88Image Block Glitch%EF%BC%89" </w:instrText>
      </w:r>
      <w:r>
        <w:rPr>
          <w:rFonts w:ascii="宋体" w:hAnsi="宋体" w:eastAsia="宋体" w:cs="宋体"/>
          <w:b/>
          <w:bCs/>
          <w:sz w:val="21"/>
          <w:szCs w:val="21"/>
        </w:rPr>
        <w:fldChar w:fldCharType="separate"/>
      </w:r>
      <w:r>
        <w:rPr>
          <w:rStyle w:val="6"/>
          <w:rFonts w:ascii="宋体" w:hAnsi="宋体" w:eastAsia="宋体" w:cs="宋体"/>
          <w:b/>
          <w:bCs/>
          <w:sz w:val="21"/>
          <w:szCs w:val="21"/>
        </w:rPr>
        <w:t>高品质后处理：十种故障艺术(Glitch Art)算法的总结与实现 - 知乎 (zhihu.com)</w:t>
      </w:r>
      <w:r>
        <w:rPr>
          <w:rFonts w:ascii="宋体" w:hAnsi="宋体" w:eastAsia="宋体" w:cs="宋体"/>
          <w:b/>
          <w:bCs/>
          <w:sz w:val="21"/>
          <w:szCs w:val="21"/>
        </w:rPr>
        <w:fldChar w:fldCharType="end"/>
      </w:r>
      <w:r>
        <w:rPr>
          <w:rFonts w:hint="eastAsia" w:ascii="宋体" w:hAnsi="宋体" w:eastAsia="宋体" w:cs="宋体"/>
          <w:b w:val="0"/>
          <w:bCs w:val="0"/>
          <w:sz w:val="21"/>
          <w:szCs w:val="21"/>
          <w:lang w:val="en-US" w:eastAsia="zh-CN"/>
        </w:rPr>
        <w:t>这篇文章2.3结</w:t>
      </w:r>
      <w:r>
        <w:rPr>
          <w:rFonts w:hint="eastAsia" w:ascii="微软雅黑" w:hAnsi="微软雅黑" w:eastAsia="微软雅黑" w:cs="微软雅黑"/>
          <w:b w:val="0"/>
          <w:bCs w:val="0"/>
          <w:i w:val="0"/>
          <w:iCs w:val="0"/>
          <w:caps w:val="0"/>
          <w:color w:val="191B1F"/>
          <w:spacing w:val="0"/>
          <w:sz w:val="21"/>
          <w:szCs w:val="21"/>
          <w:shd w:val="clear" w:fill="FFFFFF"/>
        </w:rPr>
        <w:t> </w:t>
      </w:r>
      <w:r>
        <w:rPr>
          <w:rFonts w:hint="eastAsia" w:asciiTheme="minorEastAsia" w:hAnsiTheme="minorEastAsia" w:eastAsiaTheme="minorEastAsia" w:cstheme="minorEastAsia"/>
          <w:b w:val="0"/>
          <w:bCs w:val="0"/>
          <w:i w:val="0"/>
          <w:iCs w:val="0"/>
          <w:caps w:val="0"/>
          <w:color w:val="191B1F"/>
          <w:spacing w:val="0"/>
          <w:sz w:val="21"/>
          <w:szCs w:val="21"/>
          <w:shd w:val="clear" w:fill="FFFFFF"/>
        </w:rPr>
        <w:t>进阶版的错位图块故障（Image Block Glitch）</w:t>
      </w:r>
      <w:r>
        <w:rPr>
          <w:rFonts w:hint="eastAsia" w:asciiTheme="minorEastAsia" w:hAnsiTheme="minorEastAsia" w:eastAsiaTheme="minorEastAsia" w:cstheme="minorEastAsia"/>
          <w:b w:val="0"/>
          <w:bCs w:val="0"/>
          <w:i w:val="0"/>
          <w:iCs w:val="0"/>
          <w:caps w:val="0"/>
          <w:color w:val="191B1F"/>
          <w:spacing w:val="0"/>
          <w:sz w:val="21"/>
          <w:szCs w:val="21"/>
          <w:shd w:val="clear" w:fill="FFFFFF"/>
          <w:lang w:val="en-US" w:eastAsia="zh-CN"/>
        </w:rPr>
        <w:t>的算法；该算法得到的噪声图：</w:t>
      </w:r>
    </w:p>
    <w:p>
      <w:pPr>
        <w:widowControl w:val="0"/>
        <w:numPr>
          <w:ilvl w:val="0"/>
          <w:numId w:val="0"/>
        </w:numPr>
        <w:ind w:leftChars="0"/>
        <w:jc w:val="center"/>
      </w:pPr>
      <w:r>
        <w:drawing>
          <wp:inline distT="0" distB="0" distL="114300" distR="114300">
            <wp:extent cx="1818640" cy="1069975"/>
            <wp:effectExtent l="0" t="0" r="10160" b="1206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4"/>
                    <a:stretch>
                      <a:fillRect/>
                    </a:stretch>
                  </pic:blipFill>
                  <pic:spPr>
                    <a:xfrm>
                      <a:off x="0" y="0"/>
                      <a:ext cx="1818640" cy="1069975"/>
                    </a:xfrm>
                    <a:prstGeom prst="rect">
                      <a:avLst/>
                    </a:prstGeom>
                    <a:noFill/>
                    <a:ln>
                      <a:noFill/>
                    </a:ln>
                  </pic:spPr>
                </pic:pic>
              </a:graphicData>
            </a:graphic>
          </wp:inline>
        </w:drawing>
      </w:r>
    </w:p>
    <w:p>
      <w:pPr>
        <w:widowControl w:val="0"/>
        <w:numPr>
          <w:ilvl w:val="0"/>
          <w:numId w:val="3"/>
        </w:numPr>
        <w:ind w:leftChars="0"/>
        <w:jc w:val="both"/>
        <w:rPr>
          <w:rFonts w:hint="eastAsia"/>
          <w:lang w:val="en-US" w:eastAsia="zh-CN"/>
        </w:rPr>
      </w:pPr>
      <w:r>
        <w:rPr>
          <w:rFonts w:hint="eastAsia"/>
          <w:lang w:val="en-US" w:eastAsia="zh-CN"/>
        </w:rPr>
        <w:t>根据查看TextMeshPro的shader源码，发现其原理只是从一个大的SDF纹理中根据指定坐标采样指定字符的SDF,于是就能够使用基于此故障噪声偏移uv达到错位采样的效果：</w:t>
      </w:r>
    </w:p>
    <w:p>
      <w:pPr>
        <w:widowControl w:val="0"/>
        <w:numPr>
          <w:ilvl w:val="0"/>
          <w:numId w:val="0"/>
        </w:numPr>
        <w:jc w:val="center"/>
        <w:rPr>
          <w:rFonts w:hint="eastAsia"/>
          <w:lang w:val="en-US" w:eastAsia="zh-CN"/>
        </w:rPr>
      </w:pPr>
      <w:r>
        <w:drawing>
          <wp:inline distT="0" distB="0" distL="114300" distR="114300">
            <wp:extent cx="2887345" cy="929640"/>
            <wp:effectExtent l="0" t="0" r="8255"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35"/>
                    <a:stretch>
                      <a:fillRect/>
                    </a:stretch>
                  </pic:blipFill>
                  <pic:spPr>
                    <a:xfrm>
                      <a:off x="0" y="0"/>
                      <a:ext cx="2887345" cy="929640"/>
                    </a:xfrm>
                    <a:prstGeom prst="rect">
                      <a:avLst/>
                    </a:prstGeom>
                    <a:noFill/>
                    <a:ln>
                      <a:noFill/>
                    </a:ln>
                  </pic:spPr>
                </pic:pic>
              </a:graphicData>
            </a:graphic>
          </wp:inline>
        </w:drawing>
      </w:r>
    </w:p>
    <w:p>
      <w:pPr>
        <w:widowControl w:val="0"/>
        <w:numPr>
          <w:ilvl w:val="0"/>
          <w:numId w:val="3"/>
        </w:numPr>
        <w:ind w:leftChars="0"/>
        <w:jc w:val="both"/>
        <w:rPr>
          <w:rFonts w:hint="default"/>
          <w:lang w:val="en-US" w:eastAsia="zh-CN"/>
        </w:rPr>
      </w:pPr>
      <w:r>
        <w:rPr>
          <w:rFonts w:hint="eastAsia"/>
          <w:lang w:val="en-US" w:eastAsia="zh-CN"/>
        </w:rPr>
        <w:t>根据得到的故障噪声，偏移采样点的RGB颜色，则可以得到：</w:t>
      </w:r>
    </w:p>
    <w:p>
      <w:pPr>
        <w:widowControl w:val="0"/>
        <w:numPr>
          <w:ilvl w:val="0"/>
          <w:numId w:val="0"/>
        </w:numPr>
        <w:jc w:val="center"/>
      </w:pPr>
      <w:r>
        <w:drawing>
          <wp:inline distT="0" distB="0" distL="114300" distR="114300">
            <wp:extent cx="2872105" cy="995680"/>
            <wp:effectExtent l="0" t="0" r="8255" b="1016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36"/>
                    <a:stretch>
                      <a:fillRect/>
                    </a:stretch>
                  </pic:blipFill>
                  <pic:spPr>
                    <a:xfrm>
                      <a:off x="0" y="0"/>
                      <a:ext cx="2872105" cy="99568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URP管线8级级联阴影改造（8CSM）：</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"URP管线8级级联阴影改造（8CSM）.mp4" </w:instrText>
      </w:r>
      <w:r>
        <w:rPr>
          <w:rFonts w:hint="eastAsia"/>
          <w:b/>
          <w:bCs/>
          <w:sz w:val="32"/>
          <w:szCs w:val="32"/>
          <w:lang w:val="en-US" w:eastAsia="zh-CN"/>
        </w:rPr>
        <w:fldChar w:fldCharType="separate"/>
      </w:r>
      <w:r>
        <w:rPr>
          <w:rStyle w:val="5"/>
          <w:rFonts w:hint="eastAsia"/>
          <w:b/>
          <w:bCs/>
          <w:sz w:val="32"/>
          <w:szCs w:val="32"/>
          <w:lang w:val="en-US" w:eastAsia="zh-CN"/>
        </w:rPr>
        <w:t>URP管线8级级联阴影改造（8CSM）.mp4</w:t>
      </w:r>
      <w:r>
        <w:rPr>
          <w:rFonts w:hint="eastAsia"/>
          <w:b/>
          <w:bCs/>
          <w:sz w:val="32"/>
          <w:szCs w:val="32"/>
          <w:lang w:val="en-US" w:eastAsia="zh-CN"/>
        </w:rPr>
        <w:fldChar w:fldCharType="end"/>
      </w:r>
    </w:p>
    <w:p>
      <w:pPr>
        <w:widowControl w:val="0"/>
        <w:numPr>
          <w:ilvl w:val="0"/>
          <w:numId w:val="0"/>
        </w:numPr>
        <w:jc w:val="center"/>
      </w:pPr>
      <w:r>
        <w:drawing>
          <wp:inline distT="0" distB="0" distL="114300" distR="114300">
            <wp:extent cx="3476625" cy="1951355"/>
            <wp:effectExtent l="0" t="0" r="1333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3476625" cy="1951355"/>
                    </a:xfrm>
                    <a:prstGeom prst="rect">
                      <a:avLst/>
                    </a:prstGeom>
                    <a:noFill/>
                    <a:ln>
                      <a:noFill/>
                    </a:ln>
                  </pic:spPr>
                </pic:pic>
              </a:graphicData>
            </a:graphic>
          </wp:inline>
        </w:drawing>
      </w:r>
      <w:r>
        <w:drawing>
          <wp:inline distT="0" distB="0" distL="114300" distR="114300">
            <wp:extent cx="2449830" cy="2444115"/>
            <wp:effectExtent l="0" t="0" r="3810"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8"/>
                    <a:stretch>
                      <a:fillRect/>
                    </a:stretch>
                  </pic:blipFill>
                  <pic:spPr>
                    <a:xfrm>
                      <a:off x="0" y="0"/>
                      <a:ext cx="2449830" cy="24441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参考网址：</w:t>
      </w:r>
    </w:p>
    <w:p>
      <w:pPr>
        <w:rPr>
          <w:rFonts w:ascii="宋体" w:hAnsi="宋体" w:eastAsia="宋体" w:cs="宋体"/>
          <w:sz w:val="24"/>
          <w:szCs w:val="24"/>
        </w:rPr>
      </w:pPr>
      <w:r>
        <w:rPr>
          <w:rFonts w:hint="eastAsia" w:ascii="宋体" w:hAnsi="宋体" w:eastAsia="宋体" w:cs="宋体"/>
          <w:sz w:val="24"/>
          <w:szCs w:val="24"/>
          <w:lang w:val="en-US" w:eastAsia="zh-CN"/>
        </w:rPr>
        <w:t>1.</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"https://zhuanlan.zhihu.com/p/688482736" </w:instrText>
      </w:r>
      <w:r>
        <w:rPr>
          <w:rFonts w:ascii="宋体" w:hAnsi="宋体" w:eastAsia="宋体" w:cs="宋体"/>
          <w:sz w:val="24"/>
          <w:szCs w:val="24"/>
        </w:rPr>
        <w:fldChar w:fldCharType="separate"/>
      </w:r>
      <w:r>
        <w:rPr>
          <w:rStyle w:val="6"/>
          <w:rFonts w:ascii="宋体" w:hAnsi="宋体" w:eastAsia="宋体" w:cs="宋体"/>
          <w:sz w:val="24"/>
          <w:szCs w:val="24"/>
        </w:rPr>
        <w:t>图形引擎实战：8级风格化级联阴影 - 知乎 (zhihu.com)</w:t>
      </w:r>
      <w:r>
        <w:rPr>
          <w:rFonts w:ascii="宋体" w:hAnsi="宋体" w:eastAsia="宋体" w:cs="宋体"/>
          <w:sz w:val="24"/>
          <w:szCs w:val="24"/>
        </w:rPr>
        <w:fldChar w:fldCharType="end"/>
      </w:r>
    </w:p>
    <w:p>
      <w:pPr>
        <w:rPr>
          <w:rFonts w:ascii="宋体" w:hAnsi="宋体" w:eastAsia="宋体" w:cs="宋体"/>
          <w:sz w:val="24"/>
          <w:szCs w:val="24"/>
        </w:rPr>
      </w:pPr>
      <w:r>
        <w:rPr>
          <w:rFonts w:hint="eastAsia" w:ascii="宋体" w:hAnsi="宋体" w:eastAsia="宋体" w:cs="宋体"/>
          <w:sz w:val="24"/>
          <w:szCs w:val="24"/>
          <w:lang w:val="en-US" w:eastAsia="zh-CN"/>
        </w:rPr>
        <w:t>2.</w:t>
      </w:r>
      <w:r>
        <w:rPr>
          <w:rFonts w:ascii="宋体" w:hAnsi="宋体" w:eastAsia="宋体" w:cs="宋体"/>
          <w:sz w:val="24"/>
          <w:szCs w:val="24"/>
        </w:rPr>
        <w:fldChar w:fldCharType="begin"/>
      </w:r>
      <w:r>
        <w:rPr>
          <w:rFonts w:ascii="宋体" w:hAnsi="宋体" w:eastAsia="宋体" w:cs="宋体"/>
          <w:sz w:val="24"/>
          <w:szCs w:val="24"/>
        </w:rPr>
        <w:instrText xml:space="preserve"> HYPERLINK "https://lxjk.github.io/2017/04/15/Calculate-Minimal-Bounding-Sphere-of-Frustum.html" </w:instrText>
      </w:r>
      <w:r>
        <w:rPr>
          <w:rFonts w:ascii="宋体" w:hAnsi="宋体" w:eastAsia="宋体" w:cs="宋体"/>
          <w:sz w:val="24"/>
          <w:szCs w:val="24"/>
        </w:rPr>
        <w:fldChar w:fldCharType="separate"/>
      </w:r>
      <w:r>
        <w:rPr>
          <w:rStyle w:val="6"/>
          <w:rFonts w:ascii="宋体" w:hAnsi="宋体" w:eastAsia="宋体" w:cs="宋体"/>
          <w:sz w:val="24"/>
          <w:szCs w:val="24"/>
        </w:rPr>
        <w:t>Calculate Minimal Bounding Sphere of Frustum - Eric's Blog (lxjk.github.io)</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b/>
          <w:bCs/>
          <w:lang w:val="en-US" w:eastAsia="zh-CN"/>
        </w:rPr>
        <w:t>使用到的技术点：</w:t>
      </w:r>
    </w:p>
    <w:p>
      <w:pPr>
        <w:widowControl w:val="0"/>
        <w:numPr>
          <w:ilvl w:val="0"/>
          <w:numId w:val="4"/>
        </w:numPr>
        <w:jc w:val="both"/>
        <w:rPr>
          <w:rFonts w:hint="eastAsia"/>
          <w:lang w:val="en-US" w:eastAsia="zh-CN"/>
        </w:rPr>
      </w:pPr>
      <w:r>
        <w:rPr>
          <w:rFonts w:hint="eastAsia"/>
          <w:lang w:val="en-US" w:eastAsia="zh-CN"/>
        </w:rPr>
        <w:t>内置的计算视锥体包围盒相关函数并没有公开，</w:t>
      </w:r>
    </w:p>
    <w:p>
      <w:pPr>
        <w:widowControl w:val="0"/>
        <w:numPr>
          <w:numId w:val="0"/>
        </w:numPr>
        <w:jc w:val="both"/>
      </w:pPr>
      <w:r>
        <w:drawing>
          <wp:inline distT="0" distB="0" distL="114300" distR="114300">
            <wp:extent cx="5272405" cy="652145"/>
            <wp:effectExtent l="0" t="0" r="635" b="317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9"/>
                    <a:stretch>
                      <a:fillRect/>
                    </a:stretch>
                  </pic:blipFill>
                  <pic:spPr>
                    <a:xfrm>
                      <a:off x="0" y="0"/>
                      <a:ext cx="5272405" cy="652145"/>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因此完全自定义了包围盒以及矩阵的计算：</w:t>
      </w:r>
    </w:p>
    <w:p>
      <w:pPr>
        <w:widowControl w:val="0"/>
        <w:numPr>
          <w:numId w:val="0"/>
        </w:numPr>
        <w:jc w:val="both"/>
      </w:pPr>
      <w:r>
        <w:drawing>
          <wp:inline distT="0" distB="0" distL="114300" distR="114300">
            <wp:extent cx="5271135" cy="398780"/>
            <wp:effectExtent l="0" t="0" r="1905"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0"/>
                    <a:stretch>
                      <a:fillRect/>
                    </a:stretch>
                  </pic:blipFill>
                  <pic:spPr>
                    <a:xfrm>
                      <a:off x="0" y="0"/>
                      <a:ext cx="5271135" cy="398780"/>
                    </a:xfrm>
                    <a:prstGeom prst="rect">
                      <a:avLst/>
                    </a:prstGeom>
                    <a:noFill/>
                    <a:ln>
                      <a:noFill/>
                    </a:ln>
                  </pic:spPr>
                </pic:pic>
              </a:graphicData>
            </a:graphic>
          </wp:inline>
        </w:drawing>
      </w:r>
    </w:p>
    <w:p>
      <w:pPr>
        <w:widowControl w:val="0"/>
        <w:numPr>
          <w:numId w:val="0"/>
        </w:numPr>
        <w:jc w:val="both"/>
      </w:pPr>
      <w:r>
        <w:drawing>
          <wp:inline distT="0" distB="0" distL="114300" distR="114300">
            <wp:extent cx="5141595" cy="2509520"/>
            <wp:effectExtent l="0" t="0" r="9525"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1"/>
                    <a:stretch>
                      <a:fillRect/>
                    </a:stretch>
                  </pic:blipFill>
                  <pic:spPr>
                    <a:xfrm>
                      <a:off x="0" y="0"/>
                      <a:ext cx="5141595" cy="250952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得到包围盒后手动构建灯光相机的视图矩阵以及投影矩阵：</w:t>
      </w:r>
    </w:p>
    <w:p>
      <w:pPr>
        <w:widowControl w:val="0"/>
        <w:numPr>
          <w:numId w:val="0"/>
        </w:numPr>
        <w:ind w:leftChars="0"/>
        <w:jc w:val="center"/>
      </w:pPr>
      <w:r>
        <w:drawing>
          <wp:inline distT="0" distB="0" distL="114300" distR="114300">
            <wp:extent cx="3592195" cy="2376170"/>
            <wp:effectExtent l="0" t="0" r="4445" b="12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3592195" cy="2376170"/>
                    </a:xfrm>
                    <a:prstGeom prst="rect">
                      <a:avLst/>
                    </a:prstGeom>
                    <a:noFill/>
                    <a:ln>
                      <a:noFill/>
                    </a:ln>
                  </pic:spPr>
                </pic:pic>
              </a:graphicData>
            </a:graphic>
          </wp:inline>
        </w:drawing>
      </w:r>
      <w:r>
        <w:drawing>
          <wp:inline distT="0" distB="0" distL="114300" distR="114300">
            <wp:extent cx="5273040" cy="1039495"/>
            <wp:effectExtent l="0" t="0" r="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3"/>
                    <a:stretch>
                      <a:fillRect/>
                    </a:stretch>
                  </pic:blipFill>
                  <pic:spPr>
                    <a:xfrm>
                      <a:off x="0" y="0"/>
                      <a:ext cx="5273040" cy="1039495"/>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修改引擎的GUI，让其能够用于调节额外拓展的CSM：</w:t>
      </w:r>
    </w:p>
    <w:p>
      <w:pPr>
        <w:widowControl w:val="0"/>
        <w:numPr>
          <w:numId w:val="0"/>
        </w:numPr>
        <w:ind w:leftChars="0"/>
        <w:jc w:val="center"/>
      </w:pPr>
      <w:r>
        <w:drawing>
          <wp:inline distT="0" distB="0" distL="114300" distR="114300">
            <wp:extent cx="2112645" cy="2083435"/>
            <wp:effectExtent l="0" t="0" r="5715" b="444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44"/>
                    <a:stretch>
                      <a:fillRect/>
                    </a:stretch>
                  </pic:blipFill>
                  <pic:spPr>
                    <a:xfrm>
                      <a:off x="0" y="0"/>
                      <a:ext cx="2112645" cy="2083435"/>
                    </a:xfrm>
                    <a:prstGeom prst="rect">
                      <a:avLst/>
                    </a:prstGeom>
                    <a:noFill/>
                    <a:ln>
                      <a:noFill/>
                    </a:ln>
                  </pic:spPr>
                </pic:pic>
              </a:graphicData>
            </a:graphic>
          </wp:inline>
        </w:drawing>
      </w:r>
    </w:p>
    <w:p>
      <w:pPr>
        <w:widowControl w:val="0"/>
        <w:numPr>
          <w:numId w:val="0"/>
        </w:numPr>
        <w:ind w:leftChars="0"/>
        <w:jc w:val="both"/>
        <w:rPr>
          <w:rFonts w:hint="eastAsia"/>
          <w:b/>
          <w:bCs/>
          <w:sz w:val="32"/>
          <w:szCs w:val="32"/>
          <w:lang w:val="en-US" w:eastAsia="zh-CN"/>
        </w:rPr>
      </w:pPr>
      <w:r>
        <w:rPr>
          <w:rFonts w:hint="eastAsia"/>
          <w:b/>
          <w:bCs/>
          <w:sz w:val="32"/>
          <w:szCs w:val="32"/>
          <w:lang w:val="en-US" w:eastAsia="zh-CN"/>
        </w:rPr>
        <w:t>爆炸VFX：</w:t>
      </w:r>
    </w:p>
    <w:p>
      <w:pPr>
        <w:widowControl w:val="0"/>
        <w:numPr>
          <w:numId w:val="0"/>
        </w:numPr>
        <w:ind w:leftChars="0"/>
        <w:jc w:val="both"/>
        <w:rPr>
          <w:rFonts w:hint="default"/>
          <w:b/>
          <w:bCs/>
          <w:sz w:val="32"/>
          <w:szCs w:val="32"/>
          <w:lang w:val="en-US" w:eastAsia="zh-CN"/>
        </w:rPr>
      </w:pPr>
      <w:r>
        <w:rPr>
          <w:rFonts w:hint="default"/>
          <w:b/>
          <w:bCs/>
          <w:sz w:val="32"/>
          <w:szCs w:val="32"/>
          <w:lang w:val="en-US" w:eastAsia="zh-CN"/>
        </w:rPr>
        <w:fldChar w:fldCharType="begin"/>
      </w:r>
      <w:r>
        <w:rPr>
          <w:rFonts w:hint="default"/>
          <w:b/>
          <w:bCs/>
          <w:sz w:val="32"/>
          <w:szCs w:val="32"/>
          <w:lang w:val="en-US" w:eastAsia="zh-CN"/>
        </w:rPr>
        <w:instrText xml:space="preserve"> HYPERLINK "爆炸VFX.mp4" </w:instrText>
      </w:r>
      <w:r>
        <w:rPr>
          <w:rFonts w:hint="default"/>
          <w:b/>
          <w:bCs/>
          <w:sz w:val="32"/>
          <w:szCs w:val="32"/>
          <w:lang w:val="en-US" w:eastAsia="zh-CN"/>
        </w:rPr>
        <w:fldChar w:fldCharType="separate"/>
      </w:r>
      <w:r>
        <w:rPr>
          <w:rStyle w:val="5"/>
          <w:rFonts w:hint="default"/>
          <w:b/>
          <w:bCs/>
          <w:sz w:val="32"/>
          <w:szCs w:val="32"/>
          <w:lang w:val="en-US" w:eastAsia="zh-CN"/>
        </w:rPr>
        <w:t>爆炸VFX.mp4</w:t>
      </w:r>
      <w:r>
        <w:rPr>
          <w:rFonts w:hint="default"/>
          <w:b/>
          <w:bCs/>
          <w:sz w:val="32"/>
          <w:szCs w:val="32"/>
          <w:lang w:val="en-US" w:eastAsia="zh-CN"/>
        </w:rPr>
        <w:fldChar w:fldCharType="end"/>
      </w:r>
    </w:p>
    <w:p>
      <w:pPr>
        <w:widowControl w:val="0"/>
        <w:numPr>
          <w:numId w:val="0"/>
        </w:numPr>
        <w:ind w:leftChars="0"/>
        <w:jc w:val="center"/>
      </w:pPr>
      <w:r>
        <w:drawing>
          <wp:inline distT="0" distB="0" distL="114300" distR="114300">
            <wp:extent cx="1616710" cy="1124585"/>
            <wp:effectExtent l="0" t="0" r="13970" b="317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5"/>
                    <a:stretch>
                      <a:fillRect/>
                    </a:stretch>
                  </pic:blipFill>
                  <pic:spPr>
                    <a:xfrm>
                      <a:off x="0" y="0"/>
                      <a:ext cx="1616710" cy="1124585"/>
                    </a:xfrm>
                    <a:prstGeom prst="rect">
                      <a:avLst/>
                    </a:prstGeom>
                    <a:noFill/>
                    <a:ln>
                      <a:noFill/>
                    </a:ln>
                  </pic:spPr>
                </pic:pic>
              </a:graphicData>
            </a:graphic>
          </wp:inline>
        </w:drawing>
      </w:r>
      <w:r>
        <w:drawing>
          <wp:inline distT="0" distB="0" distL="114300" distR="114300">
            <wp:extent cx="1514475" cy="1122045"/>
            <wp:effectExtent l="0" t="0" r="9525" b="57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6"/>
                    <a:stretch>
                      <a:fillRect/>
                    </a:stretch>
                  </pic:blipFill>
                  <pic:spPr>
                    <a:xfrm>
                      <a:off x="0" y="0"/>
                      <a:ext cx="1514475" cy="1122045"/>
                    </a:xfrm>
                    <a:prstGeom prst="rect">
                      <a:avLst/>
                    </a:prstGeom>
                    <a:noFill/>
                    <a:ln>
                      <a:noFill/>
                    </a:ln>
                  </pic:spPr>
                </pic:pic>
              </a:graphicData>
            </a:graphic>
          </wp:inline>
        </w:drawing>
      </w:r>
      <w:r>
        <w:drawing>
          <wp:inline distT="0" distB="0" distL="114300" distR="114300">
            <wp:extent cx="1600835" cy="1138555"/>
            <wp:effectExtent l="0" t="0" r="14605" b="444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7"/>
                    <a:stretch>
                      <a:fillRect/>
                    </a:stretch>
                  </pic:blipFill>
                  <pic:spPr>
                    <a:xfrm>
                      <a:off x="0" y="0"/>
                      <a:ext cx="1600835" cy="1138555"/>
                    </a:xfrm>
                    <a:prstGeom prst="rect">
                      <a:avLst/>
                    </a:prstGeom>
                    <a:noFill/>
                    <a:ln>
                      <a:noFill/>
                    </a:ln>
                  </pic:spPr>
                </pic:pic>
              </a:graphicData>
            </a:graphic>
          </wp:inline>
        </w:drawing>
      </w:r>
    </w:p>
    <w:p>
      <w:pPr>
        <w:widowControl w:val="0"/>
        <w:numPr>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5"/>
        </w:numPr>
        <w:ind w:leftChars="0"/>
        <w:jc w:val="both"/>
        <w:rPr>
          <w:rFonts w:hint="eastAsia"/>
          <w:b w:val="0"/>
          <w:bCs w:val="0"/>
          <w:lang w:val="en-US" w:eastAsia="zh-CN"/>
        </w:rPr>
      </w:pPr>
      <w:r>
        <w:rPr>
          <w:rFonts w:hint="eastAsia"/>
          <w:b w:val="0"/>
          <w:bCs w:val="0"/>
          <w:lang w:val="en-US" w:eastAsia="zh-CN"/>
        </w:rPr>
        <w:t>多层粒子叠加播放</w:t>
      </w:r>
    </w:p>
    <w:p>
      <w:pPr>
        <w:widowControl w:val="0"/>
        <w:numPr>
          <w:ilvl w:val="0"/>
          <w:numId w:val="5"/>
        </w:numPr>
        <w:ind w:leftChars="0"/>
        <w:jc w:val="both"/>
        <w:rPr>
          <w:rFonts w:hint="default"/>
          <w:b w:val="0"/>
          <w:bCs w:val="0"/>
          <w:lang w:val="en-US" w:eastAsia="zh-CN"/>
        </w:rPr>
      </w:pPr>
      <w:r>
        <w:rPr>
          <w:rFonts w:hint="eastAsia"/>
          <w:b w:val="0"/>
          <w:bCs w:val="0"/>
          <w:lang w:val="en-US" w:eastAsia="zh-CN"/>
        </w:rPr>
        <w:t>在blender制作一个三个球体相连的网格当作爆炸中心多次使用：</w:t>
      </w:r>
    </w:p>
    <w:p>
      <w:pPr>
        <w:widowControl w:val="0"/>
        <w:numPr>
          <w:numId w:val="0"/>
        </w:numPr>
        <w:jc w:val="center"/>
      </w:pPr>
      <w:r>
        <w:drawing>
          <wp:inline distT="0" distB="0" distL="114300" distR="114300">
            <wp:extent cx="1705610" cy="1109980"/>
            <wp:effectExtent l="0" t="0" r="1270" b="254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8"/>
                    <a:stretch>
                      <a:fillRect/>
                    </a:stretch>
                  </pic:blipFill>
                  <pic:spPr>
                    <a:xfrm>
                      <a:off x="0" y="0"/>
                      <a:ext cx="1705610" cy="110998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球体使用添加Voronoi噪声纹理让球体在出现裂纹状的HDR自发光，随后做硬边溶解；</w:t>
      </w:r>
    </w:p>
    <w:p>
      <w:pPr>
        <w:widowControl w:val="0"/>
        <w:numPr>
          <w:numId w:val="0"/>
        </w:numPr>
        <w:ind w:leftChars="0"/>
        <w:jc w:val="center"/>
      </w:pPr>
      <w:r>
        <w:drawing>
          <wp:inline distT="0" distB="0" distL="114300" distR="114300">
            <wp:extent cx="1652270" cy="849630"/>
            <wp:effectExtent l="0" t="0" r="8890" b="381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9"/>
                    <a:stretch>
                      <a:fillRect/>
                    </a:stretch>
                  </pic:blipFill>
                  <pic:spPr>
                    <a:xfrm>
                      <a:off x="0" y="0"/>
                      <a:ext cx="1652270" cy="84963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手绘波浪的纹理，使用多层圆环网格采样纹理，同时做硬边溶解操作：</w:t>
      </w:r>
    </w:p>
    <w:p>
      <w:pPr>
        <w:widowControl w:val="0"/>
        <w:numPr>
          <w:numId w:val="0"/>
        </w:numPr>
        <w:ind w:leftChars="0"/>
        <w:jc w:val="center"/>
      </w:pPr>
      <w:r>
        <w:drawing>
          <wp:inline distT="0" distB="0" distL="114300" distR="114300">
            <wp:extent cx="1352550" cy="768350"/>
            <wp:effectExtent l="0" t="0" r="3810" b="889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0"/>
                    <a:stretch>
                      <a:fillRect/>
                    </a:stretch>
                  </pic:blipFill>
                  <pic:spPr>
                    <a:xfrm>
                      <a:off x="0" y="0"/>
                      <a:ext cx="1352550" cy="76835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此处使用两个圆环一边上升一边溶解变细：</w:t>
      </w:r>
    </w:p>
    <w:p>
      <w:pPr>
        <w:widowControl w:val="0"/>
        <w:numPr>
          <w:numId w:val="0"/>
        </w:numPr>
        <w:ind w:leftChars="0"/>
        <w:jc w:val="center"/>
      </w:pPr>
      <w:r>
        <w:drawing>
          <wp:inline distT="0" distB="0" distL="114300" distR="114300">
            <wp:extent cx="1444625" cy="840740"/>
            <wp:effectExtent l="0" t="0" r="3175" b="1270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1"/>
                    <a:stretch>
                      <a:fillRect/>
                    </a:stretch>
                  </pic:blipFill>
                  <pic:spPr>
                    <a:xfrm>
                      <a:off x="0" y="0"/>
                      <a:ext cx="1444625" cy="84074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粒子拖尾：</w:t>
      </w:r>
    </w:p>
    <w:p>
      <w:pPr>
        <w:widowControl w:val="0"/>
        <w:numPr>
          <w:numId w:val="0"/>
        </w:numPr>
        <w:ind w:leftChars="0"/>
        <w:jc w:val="center"/>
      </w:pPr>
      <w:r>
        <w:drawing>
          <wp:inline distT="0" distB="0" distL="114300" distR="114300">
            <wp:extent cx="1461770" cy="905510"/>
            <wp:effectExtent l="0" t="0" r="1270" b="889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2"/>
                    <a:stretch>
                      <a:fillRect/>
                    </a:stretch>
                  </pic:blipFill>
                  <pic:spPr>
                    <a:xfrm>
                      <a:off x="0" y="0"/>
                      <a:ext cx="1461770" cy="90551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纹理使用MakerMateria（低配版SD）生成l平面的视差地面裂纹：</w:t>
      </w:r>
    </w:p>
    <w:p>
      <w:pPr>
        <w:widowControl w:val="0"/>
        <w:numPr>
          <w:numId w:val="0"/>
        </w:numPr>
        <w:ind w:leftChars="0"/>
        <w:jc w:val="center"/>
      </w:pPr>
      <w:r>
        <w:drawing>
          <wp:inline distT="0" distB="0" distL="114300" distR="114300">
            <wp:extent cx="2004060" cy="1111885"/>
            <wp:effectExtent l="0" t="0" r="7620" b="63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53"/>
                    <a:stretch>
                      <a:fillRect/>
                    </a:stretch>
                  </pic:blipFill>
                  <pic:spPr>
                    <a:xfrm>
                      <a:off x="0" y="0"/>
                      <a:ext cx="2004060" cy="1111885"/>
                    </a:xfrm>
                    <a:prstGeom prst="rect">
                      <a:avLst/>
                    </a:prstGeom>
                    <a:noFill/>
                    <a:ln>
                      <a:noFill/>
                    </a:ln>
                  </pic:spPr>
                </pic:pic>
              </a:graphicData>
            </a:graphic>
          </wp:inline>
        </w:drawing>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传送：</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"传送VFX.mp4" </w:instrText>
      </w:r>
      <w:r>
        <w:rPr>
          <w:rFonts w:hint="eastAsia"/>
          <w:b/>
          <w:bCs/>
          <w:sz w:val="32"/>
          <w:szCs w:val="32"/>
          <w:lang w:val="en-US" w:eastAsia="zh-CN"/>
        </w:rPr>
        <w:fldChar w:fldCharType="separate"/>
      </w:r>
      <w:r>
        <w:rPr>
          <w:rStyle w:val="5"/>
          <w:rFonts w:hint="eastAsia"/>
          <w:b/>
          <w:bCs/>
          <w:sz w:val="32"/>
          <w:szCs w:val="32"/>
          <w:lang w:val="en-US" w:eastAsia="zh-CN"/>
        </w:rPr>
        <w:t>传送VFX.mp4</w:t>
      </w:r>
      <w:r>
        <w:rPr>
          <w:rFonts w:hint="eastAsia"/>
          <w:b/>
          <w:bCs/>
          <w:sz w:val="32"/>
          <w:szCs w:val="32"/>
          <w:lang w:val="en-US" w:eastAsia="zh-CN"/>
        </w:rPr>
        <w:fldChar w:fldCharType="end"/>
      </w:r>
    </w:p>
    <w:p>
      <w:pPr>
        <w:widowControl w:val="0"/>
        <w:numPr>
          <w:numId w:val="0"/>
        </w:numPr>
        <w:ind w:leftChars="0"/>
        <w:jc w:val="center"/>
      </w:pPr>
      <w:r>
        <w:drawing>
          <wp:inline distT="0" distB="0" distL="114300" distR="114300">
            <wp:extent cx="2372995" cy="1725295"/>
            <wp:effectExtent l="0" t="0" r="4445" b="1206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4"/>
                    <a:stretch>
                      <a:fillRect/>
                    </a:stretch>
                  </pic:blipFill>
                  <pic:spPr>
                    <a:xfrm>
                      <a:off x="0" y="0"/>
                      <a:ext cx="2372995" cy="172529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6"/>
        </w:numPr>
        <w:ind w:leftChars="0"/>
        <w:jc w:val="both"/>
        <w:rPr>
          <w:rFonts w:hint="eastAsia"/>
          <w:lang w:val="en-US" w:eastAsia="zh-CN"/>
        </w:rPr>
      </w:pPr>
      <w:r>
        <w:rPr>
          <w:rFonts w:hint="eastAsia"/>
          <w:lang w:val="en-US" w:eastAsia="zh-CN"/>
        </w:rPr>
        <w:t>三平面映射Noise纹理到模型，将Y方向就行拉伸就能得到丝状纹理，从上往下任然是点状：</w:t>
      </w:r>
    </w:p>
    <w:p>
      <w:pPr>
        <w:widowControl w:val="0"/>
        <w:numPr>
          <w:numId w:val="0"/>
        </w:numPr>
        <w:jc w:val="center"/>
      </w:pPr>
      <w:r>
        <w:drawing>
          <wp:inline distT="0" distB="0" distL="114300" distR="114300">
            <wp:extent cx="975995" cy="701675"/>
            <wp:effectExtent l="0" t="0" r="14605" b="1460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5"/>
                    <a:stretch>
                      <a:fillRect/>
                    </a:stretch>
                  </pic:blipFill>
                  <pic:spPr>
                    <a:xfrm>
                      <a:off x="0" y="0"/>
                      <a:ext cx="975995" cy="701675"/>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侧面则是丝状：</w:t>
      </w:r>
    </w:p>
    <w:p>
      <w:pPr>
        <w:widowControl w:val="0"/>
        <w:numPr>
          <w:numId w:val="0"/>
        </w:numPr>
        <w:jc w:val="center"/>
        <w:rPr>
          <w:rFonts w:hint="default" w:eastAsiaTheme="minorEastAsia"/>
          <w:lang w:val="en-US" w:eastAsia="zh-CN"/>
        </w:rPr>
      </w:pPr>
      <w:r>
        <w:drawing>
          <wp:inline distT="0" distB="0" distL="114300" distR="114300">
            <wp:extent cx="1623695" cy="1028700"/>
            <wp:effectExtent l="0" t="0" r="6985" b="762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56"/>
                    <a:stretch>
                      <a:fillRect/>
                    </a:stretch>
                  </pic:blipFill>
                  <pic:spPr>
                    <a:xfrm>
                      <a:off x="0" y="0"/>
                      <a:ext cx="1623695" cy="1028700"/>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添加世界Y方向上的顶点偏移：</w:t>
      </w:r>
    </w:p>
    <w:p>
      <w:pPr>
        <w:widowControl w:val="0"/>
        <w:numPr>
          <w:numId w:val="0"/>
        </w:numPr>
        <w:ind w:leftChars="0"/>
        <w:jc w:val="center"/>
      </w:pPr>
      <w:r>
        <w:drawing>
          <wp:inline distT="0" distB="0" distL="114300" distR="114300">
            <wp:extent cx="1257935" cy="2053590"/>
            <wp:effectExtent l="0" t="0" r="6985" b="381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57"/>
                    <a:stretch>
                      <a:fillRect/>
                    </a:stretch>
                  </pic:blipFill>
                  <pic:spPr>
                    <a:xfrm>
                      <a:off x="0" y="0"/>
                      <a:ext cx="1257935" cy="2053590"/>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搭配前面得到的丝状噪声：</w:t>
      </w:r>
    </w:p>
    <w:p>
      <w:pPr>
        <w:widowControl w:val="0"/>
        <w:numPr>
          <w:numId w:val="0"/>
        </w:numPr>
        <w:ind w:leftChars="0"/>
        <w:jc w:val="center"/>
      </w:pPr>
      <w:r>
        <w:drawing>
          <wp:inline distT="0" distB="0" distL="114300" distR="114300">
            <wp:extent cx="1428115" cy="1737995"/>
            <wp:effectExtent l="0" t="0" r="4445" b="14605"/>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58"/>
                    <a:stretch>
                      <a:fillRect/>
                    </a:stretch>
                  </pic:blipFill>
                  <pic:spPr>
                    <a:xfrm>
                      <a:off x="0" y="0"/>
                      <a:ext cx="1428115" cy="1737995"/>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通过与溶解边缘进行距离映射得到中心更亮的区域：</w:t>
      </w:r>
    </w:p>
    <w:p>
      <w:pPr>
        <w:widowControl w:val="0"/>
        <w:numPr>
          <w:numId w:val="0"/>
        </w:numPr>
        <w:ind w:leftChars="0"/>
        <w:jc w:val="center"/>
        <w:rPr>
          <w:rFonts w:hint="default"/>
          <w:lang w:val="en-US" w:eastAsia="zh-CN"/>
        </w:rPr>
      </w:pPr>
      <w:r>
        <w:drawing>
          <wp:inline distT="0" distB="0" distL="114300" distR="114300">
            <wp:extent cx="2101215" cy="1206500"/>
            <wp:effectExtent l="0" t="0" r="1905" b="1270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59"/>
                    <a:stretch>
                      <a:fillRect/>
                    </a:stretch>
                  </pic:blipFill>
                  <pic:spPr>
                    <a:xfrm>
                      <a:off x="0" y="0"/>
                      <a:ext cx="2101215" cy="1206500"/>
                    </a:xfrm>
                    <a:prstGeom prst="rect">
                      <a:avLst/>
                    </a:prstGeom>
                    <a:noFill/>
                    <a:ln>
                      <a:noFill/>
                    </a:ln>
                  </pic:spPr>
                </pic:pic>
              </a:graphicData>
            </a:graphic>
          </wp:inline>
        </w:drawing>
      </w:r>
      <w:r>
        <w:drawing>
          <wp:inline distT="0" distB="0" distL="114300" distR="114300">
            <wp:extent cx="1183005" cy="1240790"/>
            <wp:effectExtent l="0" t="0" r="5715" b="889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60"/>
                    <a:stretch>
                      <a:fillRect/>
                    </a:stretch>
                  </pic:blipFill>
                  <pic:spPr>
                    <a:xfrm>
                      <a:off x="0" y="0"/>
                      <a:ext cx="1183005" cy="1240790"/>
                    </a:xfrm>
                    <a:prstGeom prst="rect">
                      <a:avLst/>
                    </a:prstGeom>
                    <a:noFill/>
                    <a:ln>
                      <a:noFill/>
                    </a:ln>
                  </pic:spPr>
                </pic:pic>
              </a:graphicData>
            </a:graphic>
          </wp:inline>
        </w:drawing>
      </w:r>
    </w:p>
    <w:p>
      <w:pPr>
        <w:widowControl w:val="0"/>
        <w:numPr>
          <w:numId w:val="0"/>
        </w:numPr>
        <w:ind w:leftChars="0"/>
        <w:jc w:val="center"/>
        <w:rPr>
          <w:rFonts w:hint="default"/>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通过3DsMax获取模型的网格纹理，在溶解执行前先一步进行全身覆盖：</w:t>
      </w:r>
    </w:p>
    <w:p>
      <w:pPr>
        <w:widowControl w:val="0"/>
        <w:numPr>
          <w:numId w:val="0"/>
        </w:numPr>
        <w:ind w:leftChars="0"/>
        <w:jc w:val="center"/>
      </w:pPr>
      <w:r>
        <w:drawing>
          <wp:inline distT="0" distB="0" distL="114300" distR="114300">
            <wp:extent cx="1955800" cy="1942465"/>
            <wp:effectExtent l="0" t="0" r="10160" b="825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1"/>
                    <a:stretch>
                      <a:fillRect/>
                    </a:stretch>
                  </pic:blipFill>
                  <pic:spPr>
                    <a:xfrm>
                      <a:off x="0" y="0"/>
                      <a:ext cx="1955800" cy="1942465"/>
                    </a:xfrm>
                    <a:prstGeom prst="rect">
                      <a:avLst/>
                    </a:prstGeom>
                    <a:noFill/>
                    <a:ln>
                      <a:noFill/>
                    </a:ln>
                  </pic:spPr>
                </pic:pic>
              </a:graphicData>
            </a:graphic>
          </wp:inline>
        </w:drawing>
      </w:r>
      <w:r>
        <w:drawing>
          <wp:inline distT="0" distB="0" distL="114300" distR="114300">
            <wp:extent cx="1772285" cy="1976755"/>
            <wp:effectExtent l="0" t="0" r="10795" b="444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2"/>
                    <a:stretch>
                      <a:fillRect/>
                    </a:stretch>
                  </pic:blipFill>
                  <pic:spPr>
                    <a:xfrm>
                      <a:off x="0" y="0"/>
                      <a:ext cx="1772285" cy="1976755"/>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Timeline控制材质播放时机：</w:t>
      </w:r>
    </w:p>
    <w:p>
      <w:pPr>
        <w:widowControl w:val="0"/>
        <w:numPr>
          <w:numId w:val="0"/>
        </w:numPr>
        <w:ind w:leftChars="0"/>
        <w:jc w:val="both"/>
        <w:rPr>
          <w:rFonts w:hint="default" w:eastAsiaTheme="minorEastAsia"/>
          <w:lang w:val="en-US" w:eastAsia="zh-CN"/>
        </w:rPr>
      </w:pPr>
      <w:r>
        <w:drawing>
          <wp:inline distT="0" distB="0" distL="114300" distR="114300">
            <wp:extent cx="5266055" cy="1070610"/>
            <wp:effectExtent l="0" t="0" r="6985" b="1143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63"/>
                    <a:stretch>
                      <a:fillRect/>
                    </a:stretch>
                  </pic:blipFill>
                  <pic:spPr>
                    <a:xfrm>
                      <a:off x="0" y="0"/>
                      <a:ext cx="5266055" cy="1070610"/>
                    </a:xfrm>
                    <a:prstGeom prst="rect">
                      <a:avLst/>
                    </a:prstGeom>
                    <a:noFill/>
                    <a:ln>
                      <a:noFill/>
                    </a:ln>
                  </pic:spPr>
                </pic:pic>
              </a:graphicData>
            </a:graphic>
          </wp:inline>
        </w:drawing>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二次元角色渲染、2D SDF、RenderFeature管线拓展：</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"二次元角色渲染、2D SDF、RenderFeature管线拓展.mp4" </w:instrText>
      </w:r>
      <w:r>
        <w:rPr>
          <w:rFonts w:hint="eastAsia"/>
          <w:b/>
          <w:bCs/>
          <w:sz w:val="32"/>
          <w:szCs w:val="32"/>
          <w:lang w:val="en-US" w:eastAsia="zh-CN"/>
        </w:rPr>
        <w:fldChar w:fldCharType="separate"/>
      </w:r>
      <w:r>
        <w:rPr>
          <w:rStyle w:val="6"/>
          <w:rFonts w:hint="eastAsia"/>
          <w:b/>
          <w:bCs/>
          <w:sz w:val="32"/>
          <w:szCs w:val="32"/>
          <w:lang w:val="en-US" w:eastAsia="zh-CN"/>
        </w:rPr>
        <w:t>二次元角色渲染、2D SDF、RenderFeature管线拓展.mp4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风格化水体：</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"风格化水体.mp4" </w:instrText>
      </w:r>
      <w:r>
        <w:rPr>
          <w:rFonts w:hint="eastAsia"/>
          <w:b/>
          <w:bCs/>
          <w:sz w:val="32"/>
          <w:szCs w:val="32"/>
          <w:lang w:val="en-US" w:eastAsia="zh-CN"/>
        </w:rPr>
        <w:fldChar w:fldCharType="separate"/>
      </w:r>
      <w:r>
        <w:rPr>
          <w:rStyle w:val="6"/>
          <w:rFonts w:hint="eastAsia"/>
          <w:b/>
          <w:bCs/>
          <w:sz w:val="32"/>
          <w:szCs w:val="32"/>
          <w:lang w:val="en-US" w:eastAsia="zh-CN"/>
        </w:rPr>
        <w:t>风格化水体.mp4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后处理模糊雨滴：</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"后处理模糊雨滴.mp4" </w:instrText>
      </w:r>
      <w:r>
        <w:rPr>
          <w:rFonts w:hint="eastAsia"/>
          <w:b/>
          <w:bCs/>
          <w:sz w:val="32"/>
          <w:szCs w:val="32"/>
          <w:lang w:val="en-US" w:eastAsia="zh-CN"/>
        </w:rPr>
        <w:fldChar w:fldCharType="separate"/>
      </w:r>
      <w:r>
        <w:rPr>
          <w:rStyle w:val="6"/>
          <w:rFonts w:hint="eastAsia"/>
          <w:b/>
          <w:bCs/>
          <w:sz w:val="32"/>
          <w:szCs w:val="32"/>
          <w:lang w:val="en-US" w:eastAsia="zh-CN"/>
        </w:rPr>
        <w:t>后处理模糊雨滴.mp4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基于URP_LitShader修改的PBR2ToonShader：</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"基于URP_LitShader修改的PBR2ToonShader.MP4" </w:instrText>
      </w:r>
      <w:r>
        <w:rPr>
          <w:rFonts w:hint="eastAsia"/>
          <w:b/>
          <w:bCs/>
          <w:sz w:val="32"/>
          <w:szCs w:val="32"/>
          <w:lang w:val="en-US" w:eastAsia="zh-CN"/>
        </w:rPr>
        <w:fldChar w:fldCharType="separate"/>
      </w:r>
      <w:r>
        <w:rPr>
          <w:rStyle w:val="6"/>
          <w:rFonts w:hint="eastAsia"/>
          <w:b/>
          <w:bCs/>
          <w:sz w:val="32"/>
          <w:szCs w:val="32"/>
          <w:lang w:val="en-US" w:eastAsia="zh-CN"/>
        </w:rPr>
        <w:t>基于URP_LitShader修改的PBR2ToonShader.MP4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空间切割VFX_CYJ_30_50_100：</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"空间切割VFX_CYJ_30_50_100.mp4" </w:instrText>
      </w:r>
      <w:r>
        <w:rPr>
          <w:rFonts w:hint="eastAsia"/>
          <w:b/>
          <w:bCs/>
          <w:sz w:val="32"/>
          <w:szCs w:val="32"/>
          <w:lang w:val="en-US" w:eastAsia="zh-CN"/>
        </w:rPr>
        <w:fldChar w:fldCharType="separate"/>
      </w:r>
      <w:r>
        <w:rPr>
          <w:rStyle w:val="6"/>
          <w:rFonts w:hint="eastAsia"/>
          <w:b/>
          <w:bCs/>
          <w:sz w:val="32"/>
          <w:szCs w:val="32"/>
          <w:lang w:val="en-US" w:eastAsia="zh-CN"/>
        </w:rPr>
        <w:t>空间切割VFX_CYJ_30_50_100.mp4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粒子模拟烟雾VFX：</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"粒子模拟烟雾VFX.mp4" </w:instrText>
      </w:r>
      <w:r>
        <w:rPr>
          <w:rFonts w:hint="eastAsia"/>
          <w:b/>
          <w:bCs/>
          <w:sz w:val="32"/>
          <w:szCs w:val="32"/>
          <w:lang w:val="en-US" w:eastAsia="zh-CN"/>
        </w:rPr>
        <w:fldChar w:fldCharType="separate"/>
      </w:r>
      <w:r>
        <w:rPr>
          <w:rStyle w:val="6"/>
          <w:rFonts w:hint="eastAsia"/>
          <w:b/>
          <w:bCs/>
          <w:sz w:val="32"/>
          <w:szCs w:val="32"/>
          <w:lang w:val="en-US" w:eastAsia="zh-CN"/>
        </w:rPr>
        <w:t>粒子模拟烟雾VFX.mp4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蒙版测试的切割截面：</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"蒙版测试的切割截面.mp4" </w:instrText>
      </w:r>
      <w:r>
        <w:rPr>
          <w:rFonts w:hint="eastAsia"/>
          <w:b/>
          <w:bCs/>
          <w:sz w:val="32"/>
          <w:szCs w:val="32"/>
          <w:lang w:val="en-US" w:eastAsia="zh-CN"/>
        </w:rPr>
        <w:fldChar w:fldCharType="separate"/>
      </w:r>
      <w:r>
        <w:rPr>
          <w:rStyle w:val="6"/>
          <w:rFonts w:hint="eastAsia"/>
          <w:b/>
          <w:bCs/>
          <w:sz w:val="32"/>
          <w:szCs w:val="32"/>
          <w:lang w:val="en-US" w:eastAsia="zh-CN"/>
        </w:rPr>
        <w:t>蒙版测试的切割截面.mp4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内置管线多Pass实现的草坪：</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"内置管线多Pass实现的草坪.mp4" </w:instrText>
      </w:r>
      <w:r>
        <w:rPr>
          <w:rFonts w:hint="eastAsia"/>
          <w:b/>
          <w:bCs/>
          <w:sz w:val="32"/>
          <w:szCs w:val="32"/>
          <w:lang w:val="en-US" w:eastAsia="zh-CN"/>
        </w:rPr>
        <w:fldChar w:fldCharType="separate"/>
      </w:r>
      <w:r>
        <w:rPr>
          <w:rStyle w:val="6"/>
          <w:rFonts w:hint="eastAsia"/>
          <w:b/>
          <w:bCs/>
          <w:sz w:val="32"/>
          <w:szCs w:val="32"/>
          <w:lang w:val="en-US" w:eastAsia="zh-CN"/>
        </w:rPr>
        <w:t>内置管线多Pass实现的草坪.mp4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扫描：</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"扫描.mp4" </w:instrText>
      </w:r>
      <w:r>
        <w:rPr>
          <w:rFonts w:hint="eastAsia"/>
          <w:b/>
          <w:bCs/>
          <w:sz w:val="32"/>
          <w:szCs w:val="32"/>
          <w:lang w:val="en-US" w:eastAsia="zh-CN"/>
        </w:rPr>
        <w:fldChar w:fldCharType="separate"/>
      </w:r>
      <w:r>
        <w:rPr>
          <w:rStyle w:val="6"/>
          <w:rFonts w:hint="eastAsia"/>
          <w:b/>
          <w:bCs/>
          <w:sz w:val="32"/>
          <w:szCs w:val="32"/>
          <w:lang w:val="en-US" w:eastAsia="zh-CN"/>
        </w:rPr>
        <w:t>扫描.mp4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视差卡牌VFX：</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"视差卡牌VFX.mp4" </w:instrText>
      </w:r>
      <w:r>
        <w:rPr>
          <w:rFonts w:hint="eastAsia"/>
          <w:b/>
          <w:bCs/>
          <w:sz w:val="32"/>
          <w:szCs w:val="32"/>
          <w:lang w:val="en-US" w:eastAsia="zh-CN"/>
        </w:rPr>
        <w:fldChar w:fldCharType="separate"/>
      </w:r>
      <w:r>
        <w:rPr>
          <w:rStyle w:val="6"/>
          <w:rFonts w:hint="eastAsia"/>
          <w:b/>
          <w:bCs/>
          <w:sz w:val="32"/>
          <w:szCs w:val="32"/>
          <w:lang w:val="en-US" w:eastAsia="zh-CN"/>
        </w:rPr>
        <w:t>视差卡牌VFX.mp4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通用角色渲染：</w:t>
      </w:r>
      <w:bookmarkStart w:id="0" w:name="_GoBack"/>
      <w:bookmarkEnd w:id="0"/>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"通用角色渲染.mp4" </w:instrText>
      </w:r>
      <w:r>
        <w:rPr>
          <w:rFonts w:hint="eastAsia"/>
          <w:b/>
          <w:bCs/>
          <w:sz w:val="32"/>
          <w:szCs w:val="32"/>
          <w:lang w:val="en-US" w:eastAsia="zh-CN"/>
        </w:rPr>
        <w:fldChar w:fldCharType="separate"/>
      </w:r>
      <w:r>
        <w:rPr>
          <w:rStyle w:val="6"/>
          <w:rFonts w:hint="eastAsia"/>
          <w:b/>
          <w:bCs/>
          <w:sz w:val="32"/>
          <w:szCs w:val="32"/>
          <w:lang w:val="en-US" w:eastAsia="zh-CN"/>
        </w:rPr>
        <w:t>通用角色渲染.mp4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下雨场景：</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"下雨场景.mp4" </w:instrText>
      </w:r>
      <w:r>
        <w:rPr>
          <w:rFonts w:hint="eastAsia"/>
          <w:b/>
          <w:bCs/>
          <w:sz w:val="32"/>
          <w:szCs w:val="32"/>
          <w:lang w:val="en-US" w:eastAsia="zh-CN"/>
        </w:rPr>
        <w:fldChar w:fldCharType="separate"/>
      </w:r>
      <w:r>
        <w:rPr>
          <w:rStyle w:val="6"/>
          <w:rFonts w:hint="eastAsia"/>
          <w:b/>
          <w:bCs/>
          <w:sz w:val="32"/>
          <w:szCs w:val="32"/>
          <w:lang w:val="en-US" w:eastAsia="zh-CN"/>
        </w:rPr>
        <w:t>下雨场景.mp4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雪地场景：</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"雪地场景.mp4" </w:instrText>
      </w:r>
      <w:r>
        <w:rPr>
          <w:rFonts w:hint="eastAsia"/>
          <w:b/>
          <w:bCs/>
          <w:sz w:val="32"/>
          <w:szCs w:val="32"/>
          <w:lang w:val="en-US" w:eastAsia="zh-CN"/>
        </w:rPr>
        <w:fldChar w:fldCharType="separate"/>
      </w:r>
      <w:r>
        <w:rPr>
          <w:rStyle w:val="6"/>
          <w:rFonts w:hint="eastAsia"/>
          <w:b/>
          <w:bCs/>
          <w:sz w:val="32"/>
          <w:szCs w:val="32"/>
          <w:lang w:val="en-US" w:eastAsia="zh-CN"/>
        </w:rPr>
        <w:t>雪地场景.mp4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p>
    <w:p>
      <w:pPr>
        <w:widowControl w:val="0"/>
        <w:numPr>
          <w:ilvl w:val="0"/>
          <w:numId w:val="0"/>
        </w:numPr>
        <w:ind w:leftChars="0"/>
        <w:jc w:val="both"/>
        <w:rPr>
          <w:rFonts w:hint="eastAsia"/>
          <w:b/>
          <w:bCs/>
          <w:sz w:val="32"/>
          <w:szCs w:val="32"/>
          <w:lang w:val="en-US" w:eastAsia="zh-CN"/>
        </w:rPr>
      </w:pPr>
    </w:p>
    <w:p>
      <w:pPr>
        <w:widowControl w:val="0"/>
        <w:numPr>
          <w:numId w:val="0"/>
        </w:numPr>
        <w:ind w:leftChars="0"/>
        <w:jc w:val="cente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E6385"/>
    <w:multiLevelType w:val="singleLevel"/>
    <w:tmpl w:val="94CE6385"/>
    <w:lvl w:ilvl="0" w:tentative="0">
      <w:start w:val="4"/>
      <w:numFmt w:val="decimal"/>
      <w:lvlText w:val="%1."/>
      <w:lvlJc w:val="left"/>
      <w:pPr>
        <w:tabs>
          <w:tab w:val="left" w:pos="312"/>
        </w:tabs>
      </w:pPr>
    </w:lvl>
  </w:abstractNum>
  <w:abstractNum w:abstractNumId="1">
    <w:nsid w:val="BAE31A00"/>
    <w:multiLevelType w:val="singleLevel"/>
    <w:tmpl w:val="BAE31A00"/>
    <w:lvl w:ilvl="0" w:tentative="0">
      <w:start w:val="2"/>
      <w:numFmt w:val="decimal"/>
      <w:lvlText w:val="%1."/>
      <w:lvlJc w:val="left"/>
      <w:pPr>
        <w:tabs>
          <w:tab w:val="left" w:pos="312"/>
        </w:tabs>
      </w:pPr>
    </w:lvl>
  </w:abstractNum>
  <w:abstractNum w:abstractNumId="2">
    <w:nsid w:val="C007EC5A"/>
    <w:multiLevelType w:val="singleLevel"/>
    <w:tmpl w:val="C007EC5A"/>
    <w:lvl w:ilvl="0" w:tentative="0">
      <w:start w:val="2"/>
      <w:numFmt w:val="decimal"/>
      <w:lvlText w:val="%1."/>
      <w:lvlJc w:val="left"/>
      <w:pPr>
        <w:tabs>
          <w:tab w:val="left" w:pos="312"/>
        </w:tabs>
      </w:pPr>
    </w:lvl>
  </w:abstractNum>
  <w:abstractNum w:abstractNumId="3">
    <w:nsid w:val="DC845FBF"/>
    <w:multiLevelType w:val="singleLevel"/>
    <w:tmpl w:val="DC845FBF"/>
    <w:lvl w:ilvl="0" w:tentative="0">
      <w:start w:val="1"/>
      <w:numFmt w:val="decimal"/>
      <w:lvlText w:val="%1."/>
      <w:lvlJc w:val="left"/>
      <w:pPr>
        <w:tabs>
          <w:tab w:val="left" w:pos="312"/>
        </w:tabs>
      </w:pPr>
    </w:lvl>
  </w:abstractNum>
  <w:abstractNum w:abstractNumId="4">
    <w:nsid w:val="5A14ADBC"/>
    <w:multiLevelType w:val="singleLevel"/>
    <w:tmpl w:val="5A14ADBC"/>
    <w:lvl w:ilvl="0" w:tentative="0">
      <w:start w:val="1"/>
      <w:numFmt w:val="decimal"/>
      <w:lvlText w:val="%1."/>
      <w:lvlJc w:val="left"/>
      <w:pPr>
        <w:tabs>
          <w:tab w:val="left" w:pos="312"/>
        </w:tabs>
      </w:pPr>
    </w:lvl>
  </w:abstractNum>
  <w:abstractNum w:abstractNumId="5">
    <w:nsid w:val="62AA1508"/>
    <w:multiLevelType w:val="singleLevel"/>
    <w:tmpl w:val="62AA1508"/>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FhNDdkZWZjMDViYWMwNjUxNzJjMTNkMzNkMDRjZTAifQ=="/>
  </w:docVars>
  <w:rsids>
    <w:rsidRoot w:val="00000000"/>
    <w:rsid w:val="00E618F0"/>
    <w:rsid w:val="03F15725"/>
    <w:rsid w:val="0DDD141E"/>
    <w:rsid w:val="172332E1"/>
    <w:rsid w:val="1A5F124B"/>
    <w:rsid w:val="1D3625E6"/>
    <w:rsid w:val="20474C5B"/>
    <w:rsid w:val="24AA2A5A"/>
    <w:rsid w:val="24B26DAF"/>
    <w:rsid w:val="26EC5487"/>
    <w:rsid w:val="344B1AAB"/>
    <w:rsid w:val="366601E0"/>
    <w:rsid w:val="38677E87"/>
    <w:rsid w:val="3FD9401A"/>
    <w:rsid w:val="424A6D34"/>
    <w:rsid w:val="46EB5999"/>
    <w:rsid w:val="4E3441C2"/>
    <w:rsid w:val="521836DD"/>
    <w:rsid w:val="559125F6"/>
    <w:rsid w:val="668D74D3"/>
    <w:rsid w:val="6C2617B3"/>
    <w:rsid w:val="72FD0B74"/>
    <w:rsid w:val="7C016A0E"/>
    <w:rsid w:val="7C81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FollowedHyperlink"/>
    <w:basedOn w:val="4"/>
    <w:autoRedefine/>
    <w:qFormat/>
    <w:uiPriority w:val="0"/>
    <w:rPr>
      <w:color w:val="800080"/>
      <w:u w:val="single"/>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2024-04-07T11:02:00Z</dcterms:created>
  <dc:creator>10516</dc:creator>
  <cp:lastModifiedBy>10516</cp:lastModifiedBy>
  <dcterms:modified xsi:type="dcterms:W3CDTF">2024-04-08T16:12:16Z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E483D4E9DDBD463B92FED19A4E90B616_12</vt:lpwstr>
  </property>
</Properties>
</file>